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530" w:rsidRDefault="00C05530">
      <w:pPr>
        <w:pStyle w:val="1"/>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hint="eastAsia"/>
          <w:sz w:val="24"/>
        </w:rPr>
        <w:t>数据结构》课程教学大纲</w:t>
      </w:r>
    </w:p>
    <w:p w:rsidR="00C05530" w:rsidRDefault="00C05530">
      <w:pPr>
        <w:spacing w:line="360" w:lineRule="exact"/>
        <w:rPr>
          <w:rFonts w:hAnsi="宋体"/>
          <w:bCs/>
          <w:color w:val="000000"/>
        </w:rPr>
      </w:pPr>
    </w:p>
    <w:p w:rsidR="00C05530" w:rsidRDefault="00C05530">
      <w:pPr>
        <w:spacing w:afterLines="50" w:after="156" w:line="360" w:lineRule="exact"/>
        <w:rPr>
          <w:b/>
          <w:color w:val="000000"/>
        </w:rPr>
      </w:pPr>
      <w:r>
        <w:rPr>
          <w:rFonts w:ascii="Times New Roman" w:hAnsi="宋体"/>
          <w:b/>
          <w:color w:val="000000"/>
          <w:sz w:val="24"/>
        </w:rPr>
        <w:t>一、课程概述</w:t>
      </w: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2899"/>
        <w:gridCol w:w="1235"/>
        <w:gridCol w:w="3085"/>
      </w:tblGrid>
      <w:tr w:rsidR="00C05530">
        <w:trPr>
          <w:trHeight w:val="478"/>
          <w:jc w:val="center"/>
        </w:trPr>
        <w:tc>
          <w:tcPr>
            <w:tcW w:w="1267" w:type="dxa"/>
            <w:vAlign w:val="center"/>
          </w:tcPr>
          <w:p w:rsidR="00C05530" w:rsidRDefault="00C05530">
            <w:pPr>
              <w:snapToGrid w:val="0"/>
              <w:jc w:val="center"/>
              <w:rPr>
                <w:b/>
                <w:color w:val="000000"/>
                <w:szCs w:val="21"/>
              </w:rPr>
            </w:pPr>
            <w:r>
              <w:rPr>
                <w:rFonts w:ascii="Times New Roman" w:hAnsi="宋体"/>
                <w:b/>
                <w:color w:val="000000"/>
                <w:szCs w:val="21"/>
              </w:rPr>
              <w:t>课程名称</w:t>
            </w:r>
          </w:p>
        </w:tc>
        <w:tc>
          <w:tcPr>
            <w:tcW w:w="2899" w:type="dxa"/>
            <w:vAlign w:val="center"/>
          </w:tcPr>
          <w:p w:rsidR="00C05530" w:rsidRDefault="00C05530">
            <w:pPr>
              <w:widowControl/>
              <w:snapToGrid w:val="0"/>
              <w:jc w:val="center"/>
              <w:rPr>
                <w:color w:val="000000"/>
                <w:kern w:val="0"/>
                <w:szCs w:val="21"/>
              </w:rPr>
            </w:pPr>
            <w:r>
              <w:rPr>
                <w:rFonts w:ascii="Times New Roman" w:hAnsi="宋体"/>
                <w:color w:val="000000"/>
              </w:rPr>
              <w:t>数据结构</w:t>
            </w:r>
          </w:p>
        </w:tc>
        <w:tc>
          <w:tcPr>
            <w:tcW w:w="1235" w:type="dxa"/>
            <w:vAlign w:val="center"/>
          </w:tcPr>
          <w:p w:rsidR="00C05530" w:rsidRDefault="00C05530">
            <w:pPr>
              <w:snapToGrid w:val="0"/>
              <w:jc w:val="center"/>
              <w:rPr>
                <w:b/>
                <w:color w:val="000000"/>
                <w:szCs w:val="21"/>
              </w:rPr>
            </w:pPr>
            <w:r>
              <w:rPr>
                <w:rFonts w:ascii="Times New Roman" w:hAnsi="宋体"/>
                <w:b/>
                <w:color w:val="000000"/>
                <w:szCs w:val="21"/>
              </w:rPr>
              <w:t>英文名称</w:t>
            </w:r>
          </w:p>
        </w:tc>
        <w:tc>
          <w:tcPr>
            <w:tcW w:w="3085" w:type="dxa"/>
            <w:vAlign w:val="center"/>
          </w:tcPr>
          <w:p w:rsidR="00C05530" w:rsidRDefault="00C05530">
            <w:pPr>
              <w:spacing w:line="360" w:lineRule="exact"/>
              <w:jc w:val="center"/>
              <w:rPr>
                <w:color w:val="000000"/>
                <w:kern w:val="0"/>
                <w:szCs w:val="21"/>
              </w:rPr>
            </w:pPr>
            <w:r>
              <w:rPr>
                <w:rFonts w:ascii="Times New Roman" w:hAnsi="Times New Roman"/>
                <w:color w:val="000000"/>
              </w:rPr>
              <w:t>Data Structure</w:t>
            </w:r>
          </w:p>
        </w:tc>
      </w:tr>
      <w:tr w:rsidR="00C05530">
        <w:trPr>
          <w:trHeight w:val="511"/>
          <w:jc w:val="center"/>
        </w:trPr>
        <w:tc>
          <w:tcPr>
            <w:tcW w:w="1267" w:type="dxa"/>
            <w:vAlign w:val="center"/>
          </w:tcPr>
          <w:p w:rsidR="00C05530" w:rsidRDefault="00C05530">
            <w:pPr>
              <w:snapToGrid w:val="0"/>
              <w:jc w:val="center"/>
              <w:rPr>
                <w:b/>
                <w:color w:val="000000"/>
                <w:szCs w:val="21"/>
              </w:rPr>
            </w:pPr>
            <w:r>
              <w:rPr>
                <w:rFonts w:ascii="Times New Roman" w:hAnsi="宋体"/>
                <w:b/>
                <w:color w:val="000000"/>
                <w:szCs w:val="21"/>
              </w:rPr>
              <w:t>课程性质</w:t>
            </w:r>
          </w:p>
        </w:tc>
        <w:tc>
          <w:tcPr>
            <w:tcW w:w="2899" w:type="dxa"/>
            <w:vAlign w:val="center"/>
          </w:tcPr>
          <w:p w:rsidR="00C05530" w:rsidRDefault="00C05530">
            <w:pPr>
              <w:widowControl/>
              <w:snapToGrid w:val="0"/>
              <w:jc w:val="center"/>
              <w:rPr>
                <w:color w:val="000000"/>
                <w:kern w:val="0"/>
                <w:szCs w:val="21"/>
              </w:rPr>
            </w:pPr>
            <w:r>
              <w:rPr>
                <w:rFonts w:ascii="Times New Roman" w:hAnsi="宋体"/>
                <w:color w:val="000000"/>
                <w:szCs w:val="21"/>
              </w:rPr>
              <w:t>专业必修课</w:t>
            </w:r>
          </w:p>
        </w:tc>
        <w:tc>
          <w:tcPr>
            <w:tcW w:w="1235" w:type="dxa"/>
            <w:vAlign w:val="center"/>
          </w:tcPr>
          <w:p w:rsidR="00C05530" w:rsidRDefault="00C05530">
            <w:pPr>
              <w:snapToGrid w:val="0"/>
              <w:jc w:val="center"/>
              <w:rPr>
                <w:b/>
                <w:color w:val="000000"/>
                <w:szCs w:val="21"/>
              </w:rPr>
            </w:pPr>
            <w:r>
              <w:rPr>
                <w:rFonts w:ascii="Times New Roman" w:hAnsi="宋体"/>
                <w:b/>
                <w:color w:val="000000"/>
                <w:szCs w:val="21"/>
              </w:rPr>
              <w:t>课程代码</w:t>
            </w:r>
          </w:p>
        </w:tc>
        <w:tc>
          <w:tcPr>
            <w:tcW w:w="3085" w:type="dxa"/>
            <w:vAlign w:val="center"/>
          </w:tcPr>
          <w:p w:rsidR="00C05530" w:rsidRDefault="00C05530">
            <w:pPr>
              <w:widowControl/>
              <w:snapToGrid w:val="0"/>
              <w:jc w:val="center"/>
              <w:rPr>
                <w:color w:val="000000"/>
                <w:kern w:val="0"/>
                <w:szCs w:val="21"/>
              </w:rPr>
            </w:pPr>
            <w:r>
              <w:rPr>
                <w:rFonts w:ascii="Times New Roman" w:hAnsi="Times New Roman" w:cs="Times New Roman" w:hint="eastAsia"/>
                <w:bCs/>
                <w:color w:val="000000" w:themeColor="text1"/>
                <w:szCs w:val="21"/>
                <w:lang w:bidi="ar"/>
              </w:rPr>
              <w:t>22126</w:t>
            </w:r>
            <w:r>
              <w:rPr>
                <w:rFonts w:ascii="Times New Roman" w:eastAsia="宋体" w:hAnsi="Times New Roman" w:cs="Times New Roman"/>
                <w:bCs/>
                <w:color w:val="000000" w:themeColor="text1"/>
                <w:szCs w:val="21"/>
                <w:lang w:bidi="ar"/>
              </w:rPr>
              <w:t>00</w:t>
            </w:r>
            <w:r>
              <w:rPr>
                <w:rFonts w:ascii="Times New Roman" w:hAnsi="Times New Roman" w:cs="Times New Roman" w:hint="eastAsia"/>
                <w:bCs/>
                <w:color w:val="000000" w:themeColor="text1"/>
                <w:szCs w:val="21"/>
                <w:lang w:bidi="ar"/>
              </w:rPr>
              <w:t>9</w:t>
            </w:r>
          </w:p>
        </w:tc>
      </w:tr>
      <w:tr w:rsidR="00C05530">
        <w:trPr>
          <w:trHeight w:val="511"/>
          <w:jc w:val="center"/>
        </w:trPr>
        <w:tc>
          <w:tcPr>
            <w:tcW w:w="1267" w:type="dxa"/>
            <w:vAlign w:val="center"/>
          </w:tcPr>
          <w:p w:rsidR="00C05530" w:rsidRDefault="00C05530">
            <w:pPr>
              <w:snapToGrid w:val="0"/>
              <w:jc w:val="center"/>
              <w:rPr>
                <w:b/>
                <w:color w:val="000000"/>
                <w:szCs w:val="21"/>
              </w:rPr>
            </w:pPr>
            <w:r>
              <w:rPr>
                <w:rFonts w:ascii="Times New Roman" w:hAnsi="宋体"/>
                <w:b/>
                <w:color w:val="000000"/>
                <w:szCs w:val="21"/>
              </w:rPr>
              <w:t>总学时</w:t>
            </w:r>
          </w:p>
        </w:tc>
        <w:tc>
          <w:tcPr>
            <w:tcW w:w="2899" w:type="dxa"/>
            <w:vAlign w:val="center"/>
          </w:tcPr>
          <w:p w:rsidR="00C05530" w:rsidRDefault="00C05530">
            <w:pPr>
              <w:widowControl/>
              <w:snapToGrid w:val="0"/>
              <w:jc w:val="center"/>
              <w:rPr>
                <w:color w:val="000000"/>
                <w:kern w:val="0"/>
                <w:szCs w:val="21"/>
              </w:rPr>
            </w:pPr>
            <w:r>
              <w:rPr>
                <w:rFonts w:ascii="Times New Roman" w:hAnsi="Times New Roman"/>
                <w:color w:val="000000"/>
                <w:kern w:val="0"/>
                <w:szCs w:val="21"/>
              </w:rPr>
              <w:t>72</w:t>
            </w:r>
            <w:r>
              <w:rPr>
                <w:rFonts w:ascii="Times New Roman" w:hAnsi="宋体"/>
                <w:color w:val="000000"/>
                <w:kern w:val="0"/>
                <w:szCs w:val="21"/>
              </w:rPr>
              <w:t>学时</w:t>
            </w:r>
            <w:r>
              <w:rPr>
                <w:rFonts w:ascii="Times New Roman" w:hAnsi="Times New Roman"/>
                <w:color w:val="000000"/>
                <w:kern w:val="0"/>
                <w:szCs w:val="21"/>
              </w:rPr>
              <w:t>/</w:t>
            </w:r>
            <w:r>
              <w:rPr>
                <w:rFonts w:ascii="Times New Roman" w:hAnsi="宋体"/>
                <w:color w:val="000000"/>
                <w:kern w:val="0"/>
                <w:szCs w:val="21"/>
              </w:rPr>
              <w:t>其中实验</w:t>
            </w:r>
            <w:r>
              <w:rPr>
                <w:rFonts w:ascii="Times New Roman" w:hAnsi="Times New Roman"/>
                <w:color w:val="000000"/>
                <w:kern w:val="0"/>
                <w:szCs w:val="21"/>
              </w:rPr>
              <w:t>16</w:t>
            </w:r>
            <w:r>
              <w:rPr>
                <w:rFonts w:ascii="Times New Roman" w:hAnsi="宋体"/>
                <w:color w:val="000000"/>
                <w:kern w:val="0"/>
                <w:szCs w:val="21"/>
              </w:rPr>
              <w:t>学时</w:t>
            </w:r>
          </w:p>
        </w:tc>
        <w:tc>
          <w:tcPr>
            <w:tcW w:w="1235" w:type="dxa"/>
            <w:vAlign w:val="center"/>
          </w:tcPr>
          <w:p w:rsidR="00C05530" w:rsidRDefault="00C05530">
            <w:pPr>
              <w:snapToGrid w:val="0"/>
              <w:jc w:val="center"/>
              <w:rPr>
                <w:b/>
                <w:color w:val="000000"/>
                <w:szCs w:val="21"/>
              </w:rPr>
            </w:pPr>
            <w:r>
              <w:rPr>
                <w:rFonts w:ascii="Times New Roman" w:hAnsi="宋体"/>
                <w:b/>
                <w:color w:val="000000"/>
                <w:szCs w:val="21"/>
              </w:rPr>
              <w:t>学分</w:t>
            </w:r>
          </w:p>
        </w:tc>
        <w:tc>
          <w:tcPr>
            <w:tcW w:w="3085" w:type="dxa"/>
            <w:vAlign w:val="center"/>
          </w:tcPr>
          <w:p w:rsidR="00C05530" w:rsidRDefault="00C05530">
            <w:pPr>
              <w:widowControl/>
              <w:snapToGrid w:val="0"/>
              <w:jc w:val="center"/>
              <w:rPr>
                <w:color w:val="000000"/>
                <w:kern w:val="0"/>
                <w:szCs w:val="21"/>
              </w:rPr>
            </w:pPr>
            <w:r>
              <w:rPr>
                <w:rFonts w:ascii="Times New Roman" w:hAnsi="Times New Roman"/>
                <w:color w:val="000000"/>
                <w:kern w:val="0"/>
                <w:szCs w:val="21"/>
              </w:rPr>
              <w:t>4.0</w:t>
            </w:r>
          </w:p>
        </w:tc>
      </w:tr>
      <w:tr w:rsidR="00C05530">
        <w:trPr>
          <w:trHeight w:val="472"/>
          <w:jc w:val="center"/>
        </w:trPr>
        <w:tc>
          <w:tcPr>
            <w:tcW w:w="1267" w:type="dxa"/>
            <w:vAlign w:val="center"/>
          </w:tcPr>
          <w:p w:rsidR="00C05530" w:rsidRDefault="00C05530">
            <w:pPr>
              <w:snapToGrid w:val="0"/>
              <w:jc w:val="center"/>
              <w:rPr>
                <w:b/>
                <w:color w:val="000000"/>
                <w:szCs w:val="21"/>
              </w:rPr>
            </w:pPr>
            <w:r>
              <w:rPr>
                <w:rFonts w:ascii="Times New Roman" w:hAnsi="宋体"/>
                <w:b/>
                <w:color w:val="000000"/>
                <w:szCs w:val="21"/>
              </w:rPr>
              <w:t>开课学期</w:t>
            </w:r>
          </w:p>
        </w:tc>
        <w:tc>
          <w:tcPr>
            <w:tcW w:w="2899" w:type="dxa"/>
            <w:vAlign w:val="center"/>
          </w:tcPr>
          <w:p w:rsidR="00C05530" w:rsidRDefault="00C05530">
            <w:pPr>
              <w:widowControl/>
              <w:snapToGrid w:val="0"/>
              <w:jc w:val="center"/>
              <w:rPr>
                <w:color w:val="000000"/>
                <w:kern w:val="0"/>
                <w:szCs w:val="21"/>
              </w:rPr>
            </w:pPr>
            <w:r>
              <w:rPr>
                <w:rFonts w:ascii="Times New Roman" w:hAnsi="宋体"/>
                <w:color w:val="000000"/>
                <w:kern w:val="0"/>
                <w:szCs w:val="21"/>
              </w:rPr>
              <w:t>第</w:t>
            </w:r>
            <w:r>
              <w:rPr>
                <w:rFonts w:ascii="Times New Roman" w:hAnsi="Times New Roman" w:hint="eastAsia"/>
                <w:color w:val="000000"/>
                <w:kern w:val="0"/>
                <w:szCs w:val="21"/>
              </w:rPr>
              <w:t>三</w:t>
            </w:r>
            <w:r>
              <w:rPr>
                <w:rFonts w:ascii="Times New Roman" w:hAnsi="宋体"/>
                <w:color w:val="000000"/>
                <w:kern w:val="0"/>
                <w:szCs w:val="21"/>
              </w:rPr>
              <w:t>学期</w:t>
            </w:r>
          </w:p>
        </w:tc>
        <w:tc>
          <w:tcPr>
            <w:tcW w:w="1235" w:type="dxa"/>
            <w:vAlign w:val="center"/>
          </w:tcPr>
          <w:p w:rsidR="00C05530" w:rsidRDefault="00C05530">
            <w:pPr>
              <w:snapToGrid w:val="0"/>
              <w:jc w:val="center"/>
              <w:rPr>
                <w:b/>
                <w:color w:val="000000"/>
                <w:szCs w:val="21"/>
              </w:rPr>
            </w:pPr>
            <w:r>
              <w:rPr>
                <w:rFonts w:ascii="Times New Roman" w:hAnsi="宋体"/>
                <w:b/>
                <w:color w:val="000000"/>
                <w:szCs w:val="21"/>
              </w:rPr>
              <w:t>先修课程</w:t>
            </w:r>
          </w:p>
        </w:tc>
        <w:tc>
          <w:tcPr>
            <w:tcW w:w="3085" w:type="dxa"/>
            <w:vAlign w:val="center"/>
          </w:tcPr>
          <w:p w:rsidR="00C05530" w:rsidRDefault="00C05530">
            <w:pPr>
              <w:widowControl/>
              <w:snapToGrid w:val="0"/>
              <w:jc w:val="center"/>
              <w:rPr>
                <w:color w:val="000000"/>
                <w:kern w:val="0"/>
                <w:szCs w:val="21"/>
              </w:rPr>
            </w:pPr>
            <w:r>
              <w:rPr>
                <w:rFonts w:ascii="Times New Roman" w:hAnsi="宋体"/>
                <w:bCs/>
                <w:color w:val="000000"/>
              </w:rPr>
              <w:t>程序设计基础、离散数学</w:t>
            </w:r>
          </w:p>
        </w:tc>
      </w:tr>
      <w:tr w:rsidR="00C05530">
        <w:trPr>
          <w:trHeight w:val="507"/>
          <w:jc w:val="center"/>
        </w:trPr>
        <w:tc>
          <w:tcPr>
            <w:tcW w:w="1267" w:type="dxa"/>
            <w:vAlign w:val="center"/>
          </w:tcPr>
          <w:p w:rsidR="00C05530" w:rsidRDefault="00C05530">
            <w:pPr>
              <w:snapToGrid w:val="0"/>
              <w:jc w:val="center"/>
              <w:rPr>
                <w:b/>
                <w:color w:val="000000"/>
                <w:szCs w:val="21"/>
              </w:rPr>
            </w:pPr>
            <w:r>
              <w:rPr>
                <w:rFonts w:ascii="Times New Roman" w:hAnsi="宋体"/>
                <w:b/>
                <w:color w:val="000000"/>
                <w:szCs w:val="21"/>
              </w:rPr>
              <w:t>适用专业</w:t>
            </w:r>
          </w:p>
        </w:tc>
        <w:tc>
          <w:tcPr>
            <w:tcW w:w="2899" w:type="dxa"/>
            <w:vAlign w:val="center"/>
          </w:tcPr>
          <w:p w:rsidR="00C05530" w:rsidRDefault="00C05530">
            <w:pPr>
              <w:widowControl/>
              <w:snapToGrid w:val="0"/>
              <w:jc w:val="center"/>
              <w:rPr>
                <w:color w:val="000000"/>
                <w:kern w:val="0"/>
                <w:szCs w:val="21"/>
              </w:rPr>
            </w:pPr>
            <w:r>
              <w:rPr>
                <w:rFonts w:ascii="Times New Roman" w:hAnsi="宋体" w:hint="eastAsia"/>
                <w:color w:val="000000"/>
                <w:szCs w:val="21"/>
              </w:rPr>
              <w:t>软件工程</w:t>
            </w:r>
          </w:p>
        </w:tc>
        <w:tc>
          <w:tcPr>
            <w:tcW w:w="1235" w:type="dxa"/>
            <w:vAlign w:val="center"/>
          </w:tcPr>
          <w:p w:rsidR="00C05530" w:rsidRDefault="00C05530">
            <w:pPr>
              <w:snapToGrid w:val="0"/>
              <w:jc w:val="center"/>
              <w:rPr>
                <w:b/>
                <w:color w:val="000000"/>
                <w:szCs w:val="21"/>
              </w:rPr>
            </w:pPr>
            <w:r>
              <w:rPr>
                <w:rFonts w:ascii="Times New Roman" w:hAnsi="宋体"/>
                <w:b/>
                <w:color w:val="000000"/>
                <w:szCs w:val="21"/>
              </w:rPr>
              <w:t>开课单位</w:t>
            </w:r>
          </w:p>
        </w:tc>
        <w:tc>
          <w:tcPr>
            <w:tcW w:w="3085" w:type="dxa"/>
            <w:vAlign w:val="center"/>
          </w:tcPr>
          <w:p w:rsidR="00C05530" w:rsidRDefault="00C05530">
            <w:pPr>
              <w:widowControl/>
              <w:snapToGrid w:val="0"/>
              <w:jc w:val="center"/>
              <w:rPr>
                <w:color w:val="000000"/>
                <w:kern w:val="0"/>
                <w:szCs w:val="21"/>
              </w:rPr>
            </w:pPr>
            <w:r>
              <w:rPr>
                <w:rFonts w:ascii="Times New Roman" w:hAnsi="宋体"/>
                <w:bCs/>
                <w:color w:val="000000"/>
              </w:rPr>
              <w:t>计算机与电气工程学院</w:t>
            </w:r>
          </w:p>
        </w:tc>
      </w:tr>
    </w:tbl>
    <w:p w:rsidR="00C05530" w:rsidRDefault="00C05530">
      <w:pPr>
        <w:spacing w:beforeLines="50" w:before="156" w:afterLines="50" w:after="156" w:line="400" w:lineRule="exact"/>
        <w:rPr>
          <w:b/>
          <w:color w:val="000000"/>
          <w:sz w:val="24"/>
        </w:rPr>
      </w:pPr>
      <w:r>
        <w:rPr>
          <w:rFonts w:ascii="Times New Roman" w:hAnsi="宋体"/>
          <w:b/>
          <w:color w:val="000000"/>
          <w:sz w:val="24"/>
        </w:rPr>
        <w:t>二、课程简介</w:t>
      </w:r>
      <w:r>
        <w:rPr>
          <w:rFonts w:ascii="Times New Roman" w:hAnsi="Times New Roman"/>
          <w:b/>
          <w:color w:val="000000"/>
          <w:sz w:val="24"/>
        </w:rPr>
        <w:t xml:space="preserve"> </w:t>
      </w:r>
    </w:p>
    <w:p w:rsidR="00C05530" w:rsidRDefault="00C05530">
      <w:pPr>
        <w:spacing w:beforeLines="50" w:before="156" w:afterLines="50" w:after="156" w:line="360" w:lineRule="exact"/>
        <w:ind w:firstLineChars="200" w:firstLine="420"/>
        <w:rPr>
          <w:color w:val="000000"/>
        </w:rPr>
      </w:pPr>
      <w:r>
        <w:rPr>
          <w:rFonts w:ascii="Times New Roman" w:hAnsi="宋体"/>
          <w:color w:val="000000"/>
        </w:rPr>
        <w:t>《数据结构》是计算机科学与技术专业的一门必修的专业基础课程，通过本课程的学习，使学生理解数据结构的基本理论与知识，算法设计的基本方法，培养学生分析和解决实际问题的能力，可以为学生进一步开展计算机科学研究奠定数据结构方面的基础。本课程内容主要包括三大部分：基础知识、数据结构、排序与查找。基础知识主要介绍数据结构与算法紧密相关的基本知识、算法描述语言、算法书写格式、数据结构与算法的基本概念、算法分析等；数据结构包括线性结构、树与二以及图；排序与查找讨论排序和查找的重要内容，给出典型算法的描述、时间复杂性分新和相关算法的比较等。本课程设置</w:t>
      </w:r>
      <w:r>
        <w:rPr>
          <w:rFonts w:ascii="Times New Roman" w:hAnsi="Times New Roman"/>
          <w:color w:val="000000"/>
        </w:rPr>
        <w:t>16</w:t>
      </w:r>
      <w:r>
        <w:rPr>
          <w:rFonts w:ascii="Times New Roman" w:hAnsi="宋体"/>
          <w:color w:val="000000"/>
        </w:rPr>
        <w:t>个实验学时，通过实验学习，加强学生计算思维的培养，培养学生通过对问题进行分析，选择合适的数据结构以及解决方案并编码验证的实践能力。</w:t>
      </w:r>
    </w:p>
    <w:p w:rsidR="00C05530" w:rsidRDefault="00C05530">
      <w:pPr>
        <w:spacing w:beforeLines="50" w:before="156" w:afterLines="50" w:after="156" w:line="360" w:lineRule="exact"/>
        <w:rPr>
          <w:b/>
          <w:color w:val="000000"/>
          <w:sz w:val="24"/>
        </w:rPr>
      </w:pPr>
      <w:r>
        <w:rPr>
          <w:rFonts w:ascii="Times New Roman" w:hAnsi="宋体"/>
          <w:b/>
          <w:color w:val="000000"/>
          <w:sz w:val="24"/>
        </w:rPr>
        <w:t>三、学习目标</w:t>
      </w:r>
    </w:p>
    <w:p w:rsidR="00C05530" w:rsidRDefault="00C05530">
      <w:pPr>
        <w:spacing w:beforeLines="50" w:before="156" w:afterLines="50" w:after="156" w:line="360" w:lineRule="exact"/>
        <w:ind w:firstLineChars="200" w:firstLine="420"/>
        <w:rPr>
          <w:color w:val="000000"/>
        </w:rPr>
      </w:pPr>
      <w:r>
        <w:rPr>
          <w:rFonts w:ascii="Times New Roman" w:hAnsi="宋体"/>
          <w:color w:val="000000"/>
        </w:rPr>
        <w:t>本课程的教学目标是使学生获得较强专业能力的计算机科学研究、计算机系统开发与应用的训练，能够针对实际问题选择合适的数据结构，并设计出结构清晰、正确易读、复杂性较优的算法，同时掌握对算法进行时间、空间复杂性分析的基本技能。</w:t>
      </w:r>
    </w:p>
    <w:p w:rsidR="00C05530" w:rsidRDefault="00C05530">
      <w:pPr>
        <w:spacing w:beforeLines="50" w:before="156" w:afterLines="50" w:after="156" w:line="360" w:lineRule="exact"/>
        <w:ind w:firstLineChars="200" w:firstLine="420"/>
        <w:rPr>
          <w:color w:val="000000"/>
        </w:rPr>
      </w:pPr>
      <w:r>
        <w:rPr>
          <w:rFonts w:ascii="Times New Roman" w:hAnsi="宋体"/>
          <w:color w:val="000000"/>
        </w:rPr>
        <w:t>本课程为如下必要要求提供支撑：</w:t>
      </w:r>
    </w:p>
    <w:p w:rsidR="00C05530" w:rsidRDefault="00C05530">
      <w:pPr>
        <w:spacing w:line="400" w:lineRule="exact"/>
        <w:ind w:firstLineChars="200" w:firstLine="420"/>
        <w:rPr>
          <w:color w:val="000000"/>
        </w:rPr>
      </w:pPr>
      <w:bookmarkStart w:id="0" w:name="_Hlk53066251"/>
      <w:r>
        <w:rPr>
          <w:rFonts w:ascii="Times New Roman" w:hAnsi="宋体"/>
          <w:b/>
          <w:bCs/>
          <w:color w:val="000000"/>
        </w:rPr>
        <w:t>学习目标</w:t>
      </w:r>
      <w:r>
        <w:rPr>
          <w:rFonts w:ascii="Times New Roman" w:hAnsi="Times New Roman"/>
          <w:b/>
          <w:bCs/>
          <w:color w:val="000000"/>
        </w:rPr>
        <w:t>1</w:t>
      </w:r>
      <w:r>
        <w:rPr>
          <w:rFonts w:ascii="Times New Roman" w:hAnsi="宋体"/>
          <w:bCs/>
          <w:color w:val="000000"/>
        </w:rPr>
        <w:t>：</w:t>
      </w:r>
      <w:r>
        <w:rPr>
          <w:rFonts w:ascii="Times New Roman" w:hAnsi="宋体"/>
          <w:color w:val="000000"/>
        </w:rPr>
        <w:t>理解数据结构中的逻辑结构、存储结构、数据模型及表示，能对相关问题进行分析，并使用相关知识进行专业描述与建模。（支撑毕业要求指标点</w:t>
      </w:r>
      <w:r>
        <w:rPr>
          <w:rFonts w:ascii="Times New Roman" w:hAnsi="Times New Roman"/>
          <w:color w:val="000000"/>
        </w:rPr>
        <w:t>1.3</w:t>
      </w:r>
      <w:r>
        <w:rPr>
          <w:rFonts w:ascii="Times New Roman" w:hAnsi="宋体"/>
          <w:color w:val="000000"/>
        </w:rPr>
        <w:t>）</w:t>
      </w:r>
    </w:p>
    <w:p w:rsidR="00C05530" w:rsidRDefault="00C05530">
      <w:pPr>
        <w:spacing w:line="400" w:lineRule="exact"/>
        <w:ind w:firstLineChars="200" w:firstLine="420"/>
        <w:rPr>
          <w:color w:val="000000"/>
        </w:rPr>
      </w:pPr>
      <w:r>
        <w:rPr>
          <w:rFonts w:ascii="Times New Roman" w:hAnsi="宋体"/>
          <w:b/>
          <w:bCs/>
          <w:color w:val="000000"/>
        </w:rPr>
        <w:t>学习目标</w:t>
      </w:r>
      <w:r>
        <w:rPr>
          <w:rFonts w:ascii="Times New Roman" w:hAnsi="Times New Roman"/>
          <w:b/>
          <w:bCs/>
          <w:color w:val="000000"/>
        </w:rPr>
        <w:t>2</w:t>
      </w:r>
      <w:r>
        <w:rPr>
          <w:rFonts w:ascii="Times New Roman" w:hAnsi="宋体"/>
          <w:b/>
          <w:bCs/>
          <w:color w:val="000000"/>
        </w:rPr>
        <w:t>：</w:t>
      </w:r>
      <w:r>
        <w:rPr>
          <w:rFonts w:ascii="Times New Roman" w:hAnsi="Times New Roman"/>
          <w:color w:val="000000"/>
        </w:rPr>
        <w:t xml:space="preserve"> </w:t>
      </w:r>
      <w:r>
        <w:rPr>
          <w:rFonts w:ascii="Times New Roman" w:hAnsi="宋体"/>
          <w:color w:val="000000"/>
        </w:rPr>
        <w:t>理解数据结构中定义的基本操作以及算法时间、空间复杂度的分析方法，能够针对计算机应用领域的工程问题，选择或设计合适的数据模型与算法。（支撑毕业要求指标点</w:t>
      </w:r>
      <w:r>
        <w:rPr>
          <w:rFonts w:ascii="Times New Roman" w:hAnsi="Times New Roman"/>
          <w:color w:val="000000"/>
        </w:rPr>
        <w:t>2.2</w:t>
      </w:r>
      <w:r>
        <w:rPr>
          <w:rFonts w:ascii="Times New Roman" w:hAnsi="宋体"/>
          <w:color w:val="000000"/>
        </w:rPr>
        <w:t>）</w:t>
      </w:r>
    </w:p>
    <w:p w:rsidR="00C05530" w:rsidRDefault="00C05530">
      <w:pPr>
        <w:spacing w:line="400" w:lineRule="exact"/>
        <w:ind w:firstLineChars="200" w:firstLine="420"/>
        <w:rPr>
          <w:color w:val="000000"/>
        </w:rPr>
      </w:pPr>
      <w:r>
        <w:rPr>
          <w:rFonts w:ascii="Times New Roman" w:hAnsi="宋体"/>
          <w:b/>
          <w:bCs/>
          <w:color w:val="000000"/>
        </w:rPr>
        <w:t>学习目标</w:t>
      </w:r>
      <w:r>
        <w:rPr>
          <w:rFonts w:ascii="Times New Roman" w:hAnsi="Times New Roman"/>
          <w:b/>
          <w:bCs/>
          <w:color w:val="000000"/>
        </w:rPr>
        <w:t>3</w:t>
      </w:r>
      <w:r>
        <w:rPr>
          <w:rFonts w:ascii="Times New Roman" w:hAnsi="宋体"/>
          <w:b/>
          <w:bCs/>
          <w:color w:val="000000"/>
        </w:rPr>
        <w:t>：</w:t>
      </w:r>
      <w:r>
        <w:rPr>
          <w:rFonts w:ascii="Times New Roman" w:hAnsi="宋体"/>
          <w:color w:val="000000"/>
        </w:rPr>
        <w:t>能够对具体的问题进行分析，选择并建立正确的数据模型，设计实验方案并验证。（支撑毕业要求指标点</w:t>
      </w:r>
      <w:r>
        <w:rPr>
          <w:rFonts w:ascii="Times New Roman" w:hAnsi="Times New Roman"/>
          <w:color w:val="000000"/>
        </w:rPr>
        <w:t>4.1</w:t>
      </w:r>
      <w:r>
        <w:rPr>
          <w:rFonts w:ascii="Times New Roman" w:hAnsi="宋体"/>
          <w:color w:val="000000"/>
        </w:rPr>
        <w:t>）</w:t>
      </w:r>
    </w:p>
    <w:bookmarkEnd w:id="0"/>
    <w:p w:rsidR="00C05530" w:rsidRDefault="00C05530">
      <w:pPr>
        <w:spacing w:line="360" w:lineRule="exact"/>
        <w:ind w:firstLineChars="200" w:firstLine="420"/>
        <w:rPr>
          <w:color w:val="000000"/>
        </w:rPr>
      </w:pPr>
      <w:r>
        <w:rPr>
          <w:rFonts w:ascii="Times New Roman" w:hAnsi="宋体"/>
          <w:color w:val="000000"/>
        </w:rPr>
        <w:t>在课程中引入课程思政理念，培养学生的社会责任感。</w:t>
      </w:r>
    </w:p>
    <w:p w:rsidR="00C05530" w:rsidRDefault="00C05530">
      <w:pPr>
        <w:spacing w:beforeLines="50" w:before="156" w:afterLines="50" w:after="156" w:line="360" w:lineRule="exact"/>
        <w:rPr>
          <w:b/>
          <w:color w:val="000000"/>
          <w:sz w:val="24"/>
        </w:rPr>
      </w:pPr>
      <w:r>
        <w:rPr>
          <w:rFonts w:ascii="Times New Roman" w:hAnsi="宋体"/>
          <w:b/>
          <w:color w:val="000000"/>
          <w:sz w:val="24"/>
        </w:rPr>
        <w:t>四、学习目标对毕业要求指标点的支撑</w:t>
      </w:r>
    </w:p>
    <w:p w:rsidR="00C05530" w:rsidRDefault="00C05530">
      <w:pPr>
        <w:spacing w:line="360" w:lineRule="exact"/>
        <w:ind w:firstLineChars="200" w:firstLine="420"/>
        <w:rPr>
          <w:color w:val="000000"/>
        </w:rPr>
      </w:pPr>
    </w:p>
    <w:p w:rsidR="00C05530" w:rsidRDefault="00C05530">
      <w:pPr>
        <w:spacing w:line="360" w:lineRule="exact"/>
        <w:ind w:firstLineChars="200" w:firstLine="420"/>
        <w:rPr>
          <w:color w:val="000000"/>
        </w:rPr>
      </w:pPr>
    </w:p>
    <w:p w:rsidR="00C05530" w:rsidRDefault="00C05530">
      <w:pPr>
        <w:spacing w:line="360" w:lineRule="exact"/>
        <w:ind w:firstLineChars="200" w:firstLine="420"/>
        <w:rPr>
          <w:color w:val="000000"/>
        </w:rPr>
      </w:pPr>
    </w:p>
    <w:p w:rsidR="00C05530" w:rsidRDefault="00C05530">
      <w:pPr>
        <w:spacing w:line="360" w:lineRule="exact"/>
        <w:ind w:firstLineChars="200" w:firstLine="420"/>
        <w:rPr>
          <w:color w:val="000000"/>
        </w:rPr>
      </w:pPr>
    </w:p>
    <w:p w:rsidR="00C05530" w:rsidRDefault="00C05530">
      <w:pPr>
        <w:snapToGrid w:val="0"/>
        <w:spacing w:line="360" w:lineRule="exact"/>
        <w:ind w:leftChars="-200" w:left="-420"/>
        <w:jc w:val="center"/>
        <w:rPr>
          <w:color w:val="000000"/>
        </w:rPr>
      </w:pPr>
      <w:bookmarkStart w:id="1" w:name="_Hlk53066285"/>
      <w:r>
        <w:rPr>
          <w:rFonts w:ascii="Times New Roman" w:hAnsi="宋体"/>
          <w:color w:val="000000"/>
        </w:rPr>
        <w:t>表</w:t>
      </w:r>
      <w:r>
        <w:rPr>
          <w:rFonts w:ascii="Times New Roman" w:hAnsi="Times New Roman"/>
          <w:color w:val="000000"/>
        </w:rPr>
        <w:t xml:space="preserve">4-1 </w:t>
      </w:r>
      <w:r>
        <w:rPr>
          <w:rFonts w:ascii="Times New Roman" w:hAnsi="宋体"/>
          <w:color w:val="000000"/>
        </w:rPr>
        <w:t>学习目标对毕业要求指标点的支撑</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567"/>
        <w:gridCol w:w="567"/>
        <w:gridCol w:w="567"/>
      </w:tblGrid>
      <w:tr w:rsidR="00C05530">
        <w:trPr>
          <w:tblHeader/>
          <w:jc w:val="center"/>
        </w:trPr>
        <w:tc>
          <w:tcPr>
            <w:tcW w:w="6912" w:type="dxa"/>
            <w:vAlign w:val="center"/>
          </w:tcPr>
          <w:p w:rsidR="00C05530" w:rsidRDefault="00C05530">
            <w:pPr>
              <w:jc w:val="center"/>
              <w:rPr>
                <w:b/>
                <w:color w:val="000000"/>
              </w:rPr>
            </w:pPr>
            <w:r>
              <w:rPr>
                <w:rFonts w:ascii="Times New Roman" w:hAnsi="宋体"/>
                <w:b/>
                <w:color w:val="000000"/>
              </w:rPr>
              <w:t>毕业要求指标点</w:t>
            </w:r>
          </w:p>
          <w:p w:rsidR="00C05530" w:rsidRDefault="00C05530">
            <w:pPr>
              <w:jc w:val="center"/>
              <w:rPr>
                <w:b/>
                <w:color w:val="000000"/>
              </w:rPr>
            </w:pPr>
            <w:r>
              <w:rPr>
                <w:rFonts w:ascii="Times New Roman" w:hAnsi="宋体"/>
                <w:b/>
                <w:color w:val="000000"/>
              </w:rPr>
              <w:t>（参照各专业培养方案要求）</w:t>
            </w:r>
          </w:p>
        </w:tc>
        <w:tc>
          <w:tcPr>
            <w:tcW w:w="1701" w:type="dxa"/>
            <w:gridSpan w:val="3"/>
            <w:vAlign w:val="center"/>
          </w:tcPr>
          <w:p w:rsidR="00C05530" w:rsidRDefault="00C05530">
            <w:pPr>
              <w:jc w:val="center"/>
              <w:rPr>
                <w:b/>
                <w:color w:val="000000"/>
              </w:rPr>
            </w:pPr>
            <w:r>
              <w:rPr>
                <w:rFonts w:ascii="Times New Roman" w:hAnsi="宋体"/>
                <w:b/>
                <w:color w:val="000000"/>
              </w:rPr>
              <w:t>学习目标</w:t>
            </w:r>
          </w:p>
        </w:tc>
      </w:tr>
      <w:tr w:rsidR="00C05530">
        <w:trPr>
          <w:jc w:val="center"/>
        </w:trPr>
        <w:tc>
          <w:tcPr>
            <w:tcW w:w="6912" w:type="dxa"/>
            <w:vAlign w:val="center"/>
          </w:tcPr>
          <w:p w:rsidR="00C05530" w:rsidRDefault="00C05530">
            <w:pPr>
              <w:jc w:val="left"/>
              <w:rPr>
                <w:color w:val="000000"/>
              </w:rPr>
            </w:pPr>
            <w:r>
              <w:rPr>
                <w:rFonts w:ascii="Times New Roman" w:hAnsi="Times New Roman"/>
              </w:rPr>
              <w:t>1.3</w:t>
            </w:r>
            <w:r>
              <w:rPr>
                <w:rFonts w:ascii="Times New Roman" w:hAnsi="宋体"/>
              </w:rPr>
              <w:t>掌握问题抽象的基本方法，熟悉常见的数学模型，能将相关知识和数学模型方法用于专业问题的推导和分析；</w:t>
            </w:r>
          </w:p>
        </w:tc>
        <w:tc>
          <w:tcPr>
            <w:tcW w:w="567" w:type="dxa"/>
            <w:vAlign w:val="center"/>
          </w:tcPr>
          <w:p w:rsidR="00C05530" w:rsidRDefault="00C05530">
            <w:pPr>
              <w:jc w:val="center"/>
              <w:rPr>
                <w:color w:val="000000"/>
              </w:rPr>
            </w:pPr>
            <w:r>
              <w:rPr>
                <w:rFonts w:ascii="Times New Roman" w:hAnsi="Times New Roman"/>
                <w:color w:val="000000"/>
              </w:rPr>
              <w:t>M</w:t>
            </w:r>
          </w:p>
        </w:tc>
        <w:tc>
          <w:tcPr>
            <w:tcW w:w="567" w:type="dxa"/>
            <w:vAlign w:val="center"/>
          </w:tcPr>
          <w:p w:rsidR="00C05530" w:rsidRDefault="00C05530">
            <w:pPr>
              <w:jc w:val="center"/>
              <w:rPr>
                <w:color w:val="000000"/>
              </w:rPr>
            </w:pPr>
          </w:p>
        </w:tc>
        <w:tc>
          <w:tcPr>
            <w:tcW w:w="567" w:type="dxa"/>
            <w:vAlign w:val="center"/>
          </w:tcPr>
          <w:p w:rsidR="00C05530" w:rsidRDefault="00C05530">
            <w:pPr>
              <w:jc w:val="center"/>
              <w:rPr>
                <w:color w:val="000000"/>
              </w:rPr>
            </w:pPr>
          </w:p>
        </w:tc>
      </w:tr>
      <w:tr w:rsidR="00C05530">
        <w:trPr>
          <w:jc w:val="center"/>
        </w:trPr>
        <w:tc>
          <w:tcPr>
            <w:tcW w:w="6912" w:type="dxa"/>
          </w:tcPr>
          <w:p w:rsidR="00C05530" w:rsidRDefault="00C05530">
            <w:pPr>
              <w:jc w:val="left"/>
              <w:rPr>
                <w:color w:val="000000"/>
              </w:rPr>
            </w:pPr>
            <w:r>
              <w:rPr>
                <w:rFonts w:ascii="Times New Roman" w:hAnsi="Times New Roman"/>
              </w:rPr>
              <w:t>2.2</w:t>
            </w:r>
            <w:r>
              <w:rPr>
                <w:rFonts w:ascii="Times New Roman" w:hAnsi="宋体"/>
              </w:rPr>
              <w:t>能够运用所学到的数学、自然科学、工程基础与专业知识中的方法进行问题分析，并给出问题的形式化描述；</w:t>
            </w:r>
          </w:p>
        </w:tc>
        <w:tc>
          <w:tcPr>
            <w:tcW w:w="567" w:type="dxa"/>
            <w:vAlign w:val="center"/>
          </w:tcPr>
          <w:p w:rsidR="00C05530" w:rsidRDefault="00C05530">
            <w:pPr>
              <w:jc w:val="center"/>
              <w:rPr>
                <w:color w:val="000000"/>
              </w:rPr>
            </w:pPr>
          </w:p>
        </w:tc>
        <w:tc>
          <w:tcPr>
            <w:tcW w:w="567" w:type="dxa"/>
            <w:vAlign w:val="center"/>
          </w:tcPr>
          <w:p w:rsidR="00C05530" w:rsidRDefault="00C05530">
            <w:pPr>
              <w:jc w:val="center"/>
              <w:rPr>
                <w:color w:val="000000"/>
              </w:rPr>
            </w:pPr>
            <w:r>
              <w:rPr>
                <w:rFonts w:ascii="Times New Roman" w:hAnsi="Times New Roman"/>
              </w:rPr>
              <w:t>H</w:t>
            </w:r>
          </w:p>
        </w:tc>
        <w:tc>
          <w:tcPr>
            <w:tcW w:w="567" w:type="dxa"/>
            <w:vAlign w:val="center"/>
          </w:tcPr>
          <w:p w:rsidR="00C05530" w:rsidRDefault="00C05530">
            <w:pPr>
              <w:jc w:val="center"/>
              <w:rPr>
                <w:color w:val="000000"/>
              </w:rPr>
            </w:pPr>
          </w:p>
        </w:tc>
      </w:tr>
      <w:tr w:rsidR="00C05530">
        <w:trPr>
          <w:jc w:val="center"/>
        </w:trPr>
        <w:tc>
          <w:tcPr>
            <w:tcW w:w="6912" w:type="dxa"/>
            <w:vAlign w:val="center"/>
          </w:tcPr>
          <w:p w:rsidR="00C05530" w:rsidRDefault="00C05530">
            <w:pPr>
              <w:jc w:val="left"/>
              <w:rPr>
                <w:color w:val="000000"/>
              </w:rPr>
            </w:pPr>
            <w:r>
              <w:rPr>
                <w:rFonts w:ascii="Times New Roman" w:hAnsi="Times New Roman"/>
              </w:rPr>
              <w:t>4.1</w:t>
            </w:r>
            <w:r>
              <w:rPr>
                <w:rFonts w:ascii="Times New Roman" w:hAnsi="宋体"/>
              </w:rPr>
              <w:t>能基于计算机基本原理和专业知识，研究分析问题的解决方案和实验方法；</w:t>
            </w:r>
          </w:p>
        </w:tc>
        <w:tc>
          <w:tcPr>
            <w:tcW w:w="567" w:type="dxa"/>
            <w:vAlign w:val="center"/>
          </w:tcPr>
          <w:p w:rsidR="00C05530" w:rsidRDefault="00C05530">
            <w:pPr>
              <w:jc w:val="center"/>
              <w:rPr>
                <w:color w:val="000000"/>
              </w:rPr>
            </w:pPr>
          </w:p>
        </w:tc>
        <w:tc>
          <w:tcPr>
            <w:tcW w:w="567" w:type="dxa"/>
            <w:vAlign w:val="center"/>
          </w:tcPr>
          <w:p w:rsidR="00C05530" w:rsidRDefault="00C05530">
            <w:pPr>
              <w:jc w:val="center"/>
              <w:rPr>
                <w:color w:val="000000"/>
              </w:rPr>
            </w:pPr>
          </w:p>
        </w:tc>
        <w:tc>
          <w:tcPr>
            <w:tcW w:w="567" w:type="dxa"/>
            <w:vAlign w:val="center"/>
          </w:tcPr>
          <w:p w:rsidR="00C05530" w:rsidRDefault="00C05530">
            <w:pPr>
              <w:jc w:val="center"/>
              <w:rPr>
                <w:color w:val="000000"/>
              </w:rPr>
            </w:pPr>
            <w:r>
              <w:rPr>
                <w:rFonts w:ascii="Times New Roman" w:hAnsi="Times New Roman"/>
              </w:rPr>
              <w:t>M</w:t>
            </w:r>
          </w:p>
        </w:tc>
      </w:tr>
    </w:tbl>
    <w:p w:rsidR="00C05530" w:rsidRDefault="00C05530">
      <w:pPr>
        <w:spacing w:line="360" w:lineRule="exact"/>
        <w:rPr>
          <w:color w:val="000000"/>
          <w:szCs w:val="21"/>
        </w:rPr>
      </w:pPr>
      <w:r>
        <w:rPr>
          <w:rFonts w:ascii="Times New Roman" w:hAnsi="宋体"/>
          <w:color w:val="000000"/>
          <w:szCs w:val="21"/>
        </w:rPr>
        <w:t>注：注：</w:t>
      </w:r>
      <w:r>
        <w:rPr>
          <w:rFonts w:ascii="Times New Roman" w:hAnsi="宋体"/>
        </w:rPr>
        <w:t>分别用</w:t>
      </w:r>
      <w:r>
        <w:rPr>
          <w:rFonts w:ascii="Times New Roman" w:hAnsi="Times New Roman"/>
        </w:rPr>
        <w:t>“H</w:t>
      </w:r>
      <w:r>
        <w:rPr>
          <w:rFonts w:ascii="Times New Roman" w:hAnsi="宋体"/>
        </w:rPr>
        <w:t>、</w:t>
      </w:r>
      <w:r>
        <w:rPr>
          <w:rFonts w:ascii="Times New Roman" w:hAnsi="Times New Roman"/>
        </w:rPr>
        <w:t>M</w:t>
      </w:r>
      <w:r>
        <w:rPr>
          <w:rFonts w:ascii="Times New Roman" w:hAnsi="宋体"/>
        </w:rPr>
        <w:t>、</w:t>
      </w:r>
      <w:r>
        <w:rPr>
          <w:rFonts w:ascii="Times New Roman" w:hAnsi="Times New Roman"/>
        </w:rPr>
        <w:t>L”</w:t>
      </w:r>
      <w:r>
        <w:rPr>
          <w:rFonts w:ascii="Times New Roman" w:hAnsi="宋体"/>
        </w:rPr>
        <w:t>对应表示</w:t>
      </w:r>
      <w:r>
        <w:rPr>
          <w:rFonts w:ascii="Times New Roman" w:hAnsi="Times New Roman"/>
        </w:rPr>
        <w:t>“</w:t>
      </w:r>
      <w:r>
        <w:rPr>
          <w:rFonts w:ascii="Times New Roman" w:hAnsi="宋体"/>
        </w:rPr>
        <w:t>高、中、低</w:t>
      </w:r>
      <w:r>
        <w:rPr>
          <w:rFonts w:ascii="Times New Roman" w:hAnsi="Times New Roman"/>
        </w:rPr>
        <w:t>”</w:t>
      </w:r>
      <w:r>
        <w:rPr>
          <w:rFonts w:ascii="Times New Roman" w:hAnsi="宋体"/>
        </w:rPr>
        <w:t>支撑</w:t>
      </w:r>
      <w:r>
        <w:rPr>
          <w:rFonts w:ascii="Times New Roman" w:hAnsi="宋体"/>
          <w:color w:val="000000"/>
          <w:szCs w:val="21"/>
        </w:rPr>
        <w:t>。</w:t>
      </w:r>
    </w:p>
    <w:bookmarkEnd w:id="1"/>
    <w:p w:rsidR="00C05530" w:rsidRDefault="00C05530">
      <w:pPr>
        <w:spacing w:beforeLines="50" w:before="156" w:afterLines="50" w:after="156" w:line="360" w:lineRule="exact"/>
        <w:rPr>
          <w:b/>
          <w:color w:val="000000"/>
          <w:sz w:val="24"/>
        </w:rPr>
      </w:pPr>
      <w:r>
        <w:rPr>
          <w:rFonts w:ascii="Times New Roman" w:hAnsi="宋体"/>
          <w:b/>
          <w:color w:val="000000"/>
          <w:sz w:val="24"/>
        </w:rPr>
        <w:t>五、教学内容及实施手段</w:t>
      </w:r>
    </w:p>
    <w:p w:rsidR="00C05530" w:rsidRDefault="00C05530">
      <w:pPr>
        <w:spacing w:afterLines="50" w:after="156" w:line="360" w:lineRule="exact"/>
        <w:jc w:val="center"/>
        <w:rPr>
          <w:bCs/>
          <w:color w:val="000000"/>
          <w:szCs w:val="21"/>
        </w:rPr>
      </w:pPr>
      <w:bookmarkStart w:id="2" w:name="_Hlk53067623"/>
      <w:r>
        <w:rPr>
          <w:rFonts w:ascii="Times New Roman" w:hAnsi="宋体"/>
          <w:bCs/>
          <w:color w:val="000000"/>
          <w:szCs w:val="21"/>
        </w:rPr>
        <w:t>表</w:t>
      </w:r>
      <w:r>
        <w:rPr>
          <w:rFonts w:ascii="Times New Roman" w:hAnsi="Times New Roman"/>
          <w:bCs/>
          <w:color w:val="000000"/>
          <w:szCs w:val="21"/>
        </w:rPr>
        <w:t>5-1</w:t>
      </w:r>
      <w:r>
        <w:rPr>
          <w:rFonts w:ascii="Times New Roman" w:hAnsi="宋体"/>
          <w:bCs/>
          <w:color w:val="000000"/>
          <w:szCs w:val="21"/>
        </w:rPr>
        <w:t>教学内容与进度要求</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31"/>
        <w:gridCol w:w="2081"/>
        <w:gridCol w:w="456"/>
        <w:gridCol w:w="2135"/>
        <w:gridCol w:w="1739"/>
        <w:gridCol w:w="625"/>
        <w:gridCol w:w="455"/>
      </w:tblGrid>
      <w:tr w:rsidR="00C05530">
        <w:trPr>
          <w:trHeight w:val="284"/>
        </w:trPr>
        <w:tc>
          <w:tcPr>
            <w:tcW w:w="1101" w:type="dxa"/>
            <w:tcBorders>
              <w:left w:val="single" w:sz="4" w:space="0" w:color="auto"/>
            </w:tcBorders>
            <w:vAlign w:val="center"/>
          </w:tcPr>
          <w:p w:rsidR="00C05530" w:rsidRDefault="00C05530">
            <w:pPr>
              <w:pStyle w:val="12"/>
              <w:rPr>
                <w:rFonts w:ascii="Times New Roman" w:hAnsi="Times New Roman"/>
                <w:b/>
                <w:bCs/>
                <w:color w:val="000000"/>
                <w:sz w:val="18"/>
                <w:szCs w:val="18"/>
              </w:rPr>
            </w:pPr>
            <w:r>
              <w:rPr>
                <w:rFonts w:ascii="Times New Roman" w:hAnsi="宋体"/>
                <w:b/>
                <w:bCs/>
                <w:color w:val="000000"/>
              </w:rPr>
              <w:t>教学章节</w:t>
            </w:r>
          </w:p>
        </w:tc>
        <w:tc>
          <w:tcPr>
            <w:tcW w:w="2309" w:type="dxa"/>
            <w:vAlign w:val="center"/>
          </w:tcPr>
          <w:p w:rsidR="00C05530" w:rsidRDefault="00C05530">
            <w:pPr>
              <w:pStyle w:val="12"/>
              <w:rPr>
                <w:rFonts w:ascii="Times New Roman" w:hAnsi="Times New Roman"/>
                <w:b/>
                <w:bCs/>
                <w:color w:val="000000"/>
                <w:sz w:val="18"/>
                <w:szCs w:val="18"/>
              </w:rPr>
            </w:pPr>
            <w:r>
              <w:rPr>
                <w:rFonts w:ascii="Times New Roman" w:hAnsi="宋体"/>
                <w:b/>
                <w:color w:val="000000"/>
                <w:sz w:val="18"/>
                <w:szCs w:val="18"/>
              </w:rPr>
              <w:t>小节内容</w:t>
            </w:r>
          </w:p>
        </w:tc>
        <w:tc>
          <w:tcPr>
            <w:tcW w:w="461" w:type="dxa"/>
            <w:vAlign w:val="center"/>
          </w:tcPr>
          <w:p w:rsidR="00C05530" w:rsidRDefault="00C05530">
            <w:pPr>
              <w:pStyle w:val="12"/>
              <w:rPr>
                <w:rFonts w:ascii="Times New Roman" w:hAnsi="Times New Roman"/>
                <w:b/>
                <w:bCs/>
                <w:color w:val="000000"/>
                <w:sz w:val="18"/>
                <w:szCs w:val="18"/>
              </w:rPr>
            </w:pPr>
            <w:r>
              <w:rPr>
                <w:rFonts w:ascii="Times New Roman" w:hAnsi="宋体"/>
                <w:b/>
                <w:color w:val="000000"/>
                <w:sz w:val="18"/>
                <w:szCs w:val="18"/>
              </w:rPr>
              <w:t>要求</w:t>
            </w:r>
          </w:p>
        </w:tc>
        <w:tc>
          <w:tcPr>
            <w:tcW w:w="2298" w:type="dxa"/>
            <w:vAlign w:val="center"/>
          </w:tcPr>
          <w:p w:rsidR="00C05530" w:rsidRDefault="00C05530">
            <w:pPr>
              <w:keepNext/>
              <w:keepLines/>
              <w:jc w:val="center"/>
              <w:rPr>
                <w:b/>
                <w:bCs/>
                <w:color w:val="000000"/>
                <w:kern w:val="0"/>
                <w:sz w:val="18"/>
                <w:szCs w:val="21"/>
              </w:rPr>
            </w:pPr>
            <w:r>
              <w:rPr>
                <w:rFonts w:ascii="Times New Roman" w:hAnsi="宋体"/>
                <w:b/>
                <w:bCs/>
                <w:color w:val="000000"/>
                <w:kern w:val="0"/>
                <w:sz w:val="18"/>
                <w:szCs w:val="21"/>
              </w:rPr>
              <w:t>具体要求</w:t>
            </w:r>
          </w:p>
        </w:tc>
        <w:tc>
          <w:tcPr>
            <w:tcW w:w="1913" w:type="dxa"/>
            <w:vAlign w:val="center"/>
          </w:tcPr>
          <w:p w:rsidR="00C05530" w:rsidRDefault="00C05530">
            <w:pPr>
              <w:pStyle w:val="12"/>
              <w:rPr>
                <w:rFonts w:ascii="Times New Roman" w:hAnsi="Times New Roman"/>
                <w:b/>
                <w:bCs/>
                <w:color w:val="000000"/>
                <w:kern w:val="0"/>
                <w:sz w:val="18"/>
              </w:rPr>
            </w:pPr>
            <w:r>
              <w:rPr>
                <w:rFonts w:ascii="Times New Roman" w:hAnsi="宋体"/>
                <w:b/>
                <w:bCs/>
                <w:color w:val="000000"/>
                <w:kern w:val="0"/>
                <w:sz w:val="18"/>
              </w:rPr>
              <w:t>学生成果</w:t>
            </w:r>
          </w:p>
        </w:tc>
        <w:tc>
          <w:tcPr>
            <w:tcW w:w="640" w:type="dxa"/>
            <w:vAlign w:val="center"/>
          </w:tcPr>
          <w:p w:rsidR="00C05530" w:rsidRDefault="00C05530">
            <w:pPr>
              <w:pStyle w:val="12"/>
              <w:rPr>
                <w:rFonts w:ascii="Times New Roman" w:hAnsi="Times New Roman"/>
                <w:b/>
                <w:color w:val="000000"/>
                <w:sz w:val="18"/>
                <w:szCs w:val="18"/>
              </w:rPr>
            </w:pPr>
            <w:r>
              <w:rPr>
                <w:rFonts w:ascii="Times New Roman" w:hAnsi="宋体"/>
                <w:b/>
                <w:bCs/>
                <w:color w:val="000000"/>
                <w:kern w:val="0"/>
                <w:sz w:val="18"/>
              </w:rPr>
              <w:t>学习目标</w:t>
            </w:r>
          </w:p>
        </w:tc>
        <w:tc>
          <w:tcPr>
            <w:tcW w:w="460" w:type="dxa"/>
            <w:tcBorders>
              <w:right w:val="single" w:sz="4" w:space="0" w:color="auto"/>
            </w:tcBorders>
            <w:vAlign w:val="center"/>
          </w:tcPr>
          <w:p w:rsidR="00C05530" w:rsidRDefault="00C05530">
            <w:pPr>
              <w:pStyle w:val="12"/>
              <w:rPr>
                <w:rFonts w:ascii="Times New Roman" w:hAnsi="Times New Roman"/>
                <w:b/>
                <w:bCs/>
                <w:color w:val="000000"/>
                <w:sz w:val="18"/>
                <w:szCs w:val="18"/>
              </w:rPr>
            </w:pPr>
            <w:r>
              <w:rPr>
                <w:rFonts w:ascii="Times New Roman" w:hAnsi="宋体"/>
                <w:b/>
                <w:color w:val="000000"/>
                <w:sz w:val="18"/>
                <w:szCs w:val="18"/>
              </w:rPr>
              <w:t>学时</w:t>
            </w:r>
          </w:p>
        </w:tc>
      </w:tr>
      <w:tr w:rsidR="00C05530">
        <w:trPr>
          <w:trHeight w:val="284"/>
        </w:trPr>
        <w:tc>
          <w:tcPr>
            <w:tcW w:w="1101" w:type="dxa"/>
            <w:vMerge w:val="restart"/>
            <w:tcBorders>
              <w:left w:val="single" w:sz="4" w:space="0" w:color="auto"/>
            </w:tcBorders>
            <w:vAlign w:val="center"/>
          </w:tcPr>
          <w:p w:rsidR="00C05530" w:rsidRDefault="00C05530">
            <w:pPr>
              <w:jc w:val="left"/>
              <w:rPr>
                <w:color w:val="000000"/>
                <w:sz w:val="18"/>
                <w:szCs w:val="18"/>
              </w:rPr>
            </w:pPr>
            <w:r>
              <w:rPr>
                <w:rFonts w:ascii="Times New Roman" w:hAnsi="宋体"/>
                <w:color w:val="000000"/>
                <w:sz w:val="18"/>
                <w:szCs w:val="18"/>
              </w:rPr>
              <w:t>一、绪论</w:t>
            </w:r>
          </w:p>
        </w:tc>
        <w:tc>
          <w:tcPr>
            <w:tcW w:w="2309" w:type="dxa"/>
            <w:vAlign w:val="center"/>
          </w:tcPr>
          <w:p w:rsidR="00C05530" w:rsidRDefault="00C05530">
            <w:pPr>
              <w:rPr>
                <w:color w:val="000000"/>
                <w:szCs w:val="21"/>
              </w:rPr>
            </w:pPr>
            <w:r>
              <w:rPr>
                <w:rFonts w:ascii="Times New Roman" w:hAnsi="Times New Roman"/>
                <w:color w:val="000000"/>
                <w:szCs w:val="21"/>
              </w:rPr>
              <w:t>(1)</w:t>
            </w:r>
            <w:r>
              <w:rPr>
                <w:rFonts w:ascii="Times New Roman" w:hAnsi="宋体"/>
                <w:color w:val="000000"/>
                <w:szCs w:val="21"/>
              </w:rPr>
              <w:t>数据结构的基本概念</w:t>
            </w:r>
          </w:p>
        </w:tc>
        <w:tc>
          <w:tcPr>
            <w:tcW w:w="461" w:type="dxa"/>
            <w:vAlign w:val="center"/>
          </w:tcPr>
          <w:p w:rsidR="00C05530" w:rsidRDefault="00C05530">
            <w:pPr>
              <w:pStyle w:val="12"/>
              <w:jc w:val="both"/>
              <w:rPr>
                <w:rFonts w:ascii="Times New Roman" w:hAnsi="Times New Roman"/>
                <w:color w:val="000000"/>
              </w:rPr>
            </w:pPr>
            <w:r>
              <w:rPr>
                <w:rFonts w:ascii="Times New Roman" w:hAnsi="宋体"/>
                <w:color w:val="000000"/>
              </w:rPr>
              <w:t>认知</w:t>
            </w:r>
          </w:p>
        </w:tc>
        <w:tc>
          <w:tcPr>
            <w:tcW w:w="2298" w:type="dxa"/>
            <w:vAlign w:val="center"/>
          </w:tcPr>
          <w:p w:rsidR="00C05530" w:rsidRDefault="00C05530">
            <w:pPr>
              <w:pStyle w:val="12"/>
              <w:jc w:val="left"/>
              <w:rPr>
                <w:rFonts w:ascii="Times New Roman" w:hAnsi="Times New Roman"/>
                <w:color w:val="000000"/>
              </w:rPr>
            </w:pPr>
            <w:r>
              <w:rPr>
                <w:rFonts w:ascii="Times New Roman" w:hAnsi="宋体"/>
                <w:color w:val="000000"/>
              </w:rPr>
              <w:t>数据结构的定义以及数据相关的概论和术语</w:t>
            </w:r>
          </w:p>
        </w:tc>
        <w:tc>
          <w:tcPr>
            <w:tcW w:w="1913" w:type="dxa"/>
            <w:vAlign w:val="center"/>
          </w:tcPr>
          <w:p w:rsidR="00C05530" w:rsidRDefault="00C05530">
            <w:pPr>
              <w:pStyle w:val="12"/>
              <w:jc w:val="left"/>
              <w:rPr>
                <w:rFonts w:ascii="Times New Roman" w:hAnsi="Times New Roman"/>
                <w:color w:val="000000"/>
              </w:rPr>
            </w:pPr>
            <w:r>
              <w:rPr>
                <w:rFonts w:ascii="Times New Roman" w:hAnsi="宋体"/>
                <w:color w:val="000000"/>
              </w:rPr>
              <w:t>能理解数据结构中的基本概念</w:t>
            </w:r>
          </w:p>
        </w:tc>
        <w:tc>
          <w:tcPr>
            <w:tcW w:w="640" w:type="dxa"/>
            <w:vAlign w:val="center"/>
          </w:tcPr>
          <w:p w:rsidR="00C05530" w:rsidRDefault="00C05530">
            <w:pPr>
              <w:pStyle w:val="12"/>
              <w:rPr>
                <w:rFonts w:ascii="Times New Roman" w:hAnsi="Times New Roman"/>
                <w:color w:val="000000"/>
              </w:rPr>
            </w:pPr>
            <w:r>
              <w:rPr>
                <w:rFonts w:ascii="Times New Roman" w:hAnsi="宋体"/>
                <w:color w:val="000000"/>
              </w:rPr>
              <w:t>学习目标</w:t>
            </w:r>
            <w:r>
              <w:rPr>
                <w:rFonts w:ascii="Times New Roman" w:hAnsi="Times New Roman"/>
                <w:color w:val="000000"/>
              </w:rPr>
              <w:t>1</w:t>
            </w:r>
          </w:p>
        </w:tc>
        <w:tc>
          <w:tcPr>
            <w:tcW w:w="460" w:type="dxa"/>
            <w:vMerge w:val="restart"/>
            <w:tcBorders>
              <w:right w:val="single" w:sz="4" w:space="0" w:color="auto"/>
            </w:tcBorders>
            <w:vAlign w:val="center"/>
          </w:tcPr>
          <w:p w:rsidR="00C05530" w:rsidRDefault="00C05530">
            <w:pPr>
              <w:pStyle w:val="12"/>
              <w:rPr>
                <w:rFonts w:ascii="Times New Roman" w:hAnsi="Times New Roman"/>
                <w:color w:val="000000"/>
              </w:rPr>
            </w:pPr>
            <w:r>
              <w:rPr>
                <w:rFonts w:ascii="Times New Roman" w:hAnsi="Times New Roman"/>
                <w:color w:val="000000"/>
              </w:rPr>
              <w:t>3</w:t>
            </w:r>
            <w:r>
              <w:rPr>
                <w:rFonts w:ascii="Times New Roman" w:hAnsi="宋体"/>
                <w:color w:val="000000"/>
              </w:rPr>
              <w:t>学时</w:t>
            </w:r>
          </w:p>
          <w:p w:rsidR="00C05530" w:rsidRDefault="00C05530">
            <w:pPr>
              <w:pStyle w:val="12"/>
              <w:rPr>
                <w:rFonts w:ascii="Times New Roman" w:hAnsi="Times New Roman"/>
                <w:color w:val="000000"/>
              </w:rPr>
            </w:pPr>
          </w:p>
        </w:tc>
      </w:tr>
      <w:tr w:rsidR="00C05530">
        <w:trPr>
          <w:trHeight w:val="90"/>
        </w:trPr>
        <w:tc>
          <w:tcPr>
            <w:tcW w:w="1101" w:type="dxa"/>
            <w:vMerge/>
            <w:tcBorders>
              <w:left w:val="single" w:sz="4" w:space="0" w:color="auto"/>
            </w:tcBorders>
            <w:vAlign w:val="center"/>
          </w:tcPr>
          <w:p w:rsidR="00C05530" w:rsidRDefault="00C05530">
            <w:pPr>
              <w:pStyle w:val="12"/>
              <w:jc w:val="both"/>
              <w:rPr>
                <w:rFonts w:ascii="Times New Roman" w:hAnsi="Times New Roman"/>
                <w:color w:val="000000"/>
                <w:sz w:val="18"/>
                <w:szCs w:val="18"/>
              </w:rPr>
            </w:pPr>
          </w:p>
        </w:tc>
        <w:tc>
          <w:tcPr>
            <w:tcW w:w="2309" w:type="dxa"/>
            <w:vAlign w:val="center"/>
          </w:tcPr>
          <w:p w:rsidR="00C05530" w:rsidRDefault="00C05530">
            <w:pPr>
              <w:pStyle w:val="12"/>
              <w:jc w:val="both"/>
              <w:rPr>
                <w:rFonts w:ascii="Times New Roman" w:hAnsi="Times New Roman"/>
                <w:color w:val="000000"/>
              </w:rPr>
            </w:pPr>
            <w:r>
              <w:rPr>
                <w:rFonts w:ascii="Times New Roman" w:hAnsi="Times New Roman"/>
                <w:color w:val="000000"/>
              </w:rPr>
              <w:t>(2)</w:t>
            </w:r>
            <w:r>
              <w:rPr>
                <w:rFonts w:ascii="Times New Roman" w:hAnsi="宋体"/>
                <w:color w:val="000000"/>
              </w:rPr>
              <w:t>抽象数据类型的表示与实现</w:t>
            </w:r>
          </w:p>
        </w:tc>
        <w:tc>
          <w:tcPr>
            <w:tcW w:w="461" w:type="dxa"/>
            <w:vAlign w:val="center"/>
          </w:tcPr>
          <w:p w:rsidR="00C05530" w:rsidRDefault="00C05530">
            <w:pPr>
              <w:pStyle w:val="12"/>
              <w:jc w:val="both"/>
              <w:rPr>
                <w:rFonts w:ascii="Times New Roman" w:hAnsi="Times New Roman"/>
                <w:color w:val="000000"/>
              </w:rPr>
            </w:pPr>
            <w:r>
              <w:rPr>
                <w:rFonts w:ascii="Times New Roman" w:hAnsi="宋体"/>
                <w:color w:val="000000"/>
              </w:rPr>
              <w:t>理解</w:t>
            </w:r>
          </w:p>
        </w:tc>
        <w:tc>
          <w:tcPr>
            <w:tcW w:w="2298" w:type="dxa"/>
            <w:vAlign w:val="center"/>
          </w:tcPr>
          <w:p w:rsidR="00C05530" w:rsidRDefault="00C05530">
            <w:pPr>
              <w:pStyle w:val="12"/>
              <w:jc w:val="left"/>
              <w:rPr>
                <w:rFonts w:ascii="Times New Roman" w:hAnsi="Times New Roman"/>
                <w:color w:val="000000"/>
              </w:rPr>
            </w:pPr>
            <w:r>
              <w:rPr>
                <w:rFonts w:ascii="Times New Roman" w:hAnsi="宋体"/>
                <w:color w:val="000000"/>
              </w:rPr>
              <w:t>抽象数据类型表示以及抽象数据类型的三个组成部分</w:t>
            </w:r>
          </w:p>
        </w:tc>
        <w:tc>
          <w:tcPr>
            <w:tcW w:w="1913" w:type="dxa"/>
            <w:vAlign w:val="center"/>
          </w:tcPr>
          <w:p w:rsidR="00C05530" w:rsidRDefault="00C05530">
            <w:pPr>
              <w:pStyle w:val="12"/>
              <w:jc w:val="left"/>
              <w:rPr>
                <w:rFonts w:ascii="Times New Roman" w:hAnsi="Times New Roman"/>
                <w:color w:val="000000"/>
              </w:rPr>
            </w:pPr>
            <w:r>
              <w:rPr>
                <w:rFonts w:ascii="Times New Roman" w:hAnsi="宋体"/>
                <w:color w:val="000000"/>
              </w:rPr>
              <w:t>根据需求能对问题的模型用抽象数据类型描述</w:t>
            </w:r>
          </w:p>
        </w:tc>
        <w:tc>
          <w:tcPr>
            <w:tcW w:w="640" w:type="dxa"/>
            <w:vAlign w:val="center"/>
          </w:tcPr>
          <w:p w:rsidR="00C05530" w:rsidRDefault="00C05530">
            <w:pPr>
              <w:pStyle w:val="12"/>
              <w:rPr>
                <w:rFonts w:ascii="Times New Roman" w:hAnsi="Times New Roman"/>
                <w:color w:val="000000"/>
              </w:rPr>
            </w:pPr>
            <w:r>
              <w:rPr>
                <w:rFonts w:ascii="Times New Roman" w:hAnsi="宋体"/>
                <w:color w:val="000000"/>
              </w:rPr>
              <w:t>学习目标</w:t>
            </w:r>
          </w:p>
          <w:p w:rsidR="00C05530" w:rsidRDefault="00C05530">
            <w:pPr>
              <w:pStyle w:val="12"/>
              <w:rPr>
                <w:rFonts w:ascii="Times New Roman" w:hAnsi="Times New Roman"/>
                <w:color w:val="000000"/>
              </w:rPr>
            </w:pPr>
            <w:r>
              <w:rPr>
                <w:rFonts w:ascii="Times New Roman" w:hAnsi="Times New Roman"/>
                <w:color w:val="000000"/>
              </w:rPr>
              <w:t>1</w:t>
            </w:r>
          </w:p>
        </w:tc>
        <w:tc>
          <w:tcPr>
            <w:tcW w:w="460" w:type="dxa"/>
            <w:vMerge/>
            <w:tcBorders>
              <w:right w:val="single" w:sz="4" w:space="0" w:color="auto"/>
            </w:tcBorders>
            <w:vAlign w:val="center"/>
          </w:tcPr>
          <w:p w:rsidR="00C05530" w:rsidRDefault="00C05530">
            <w:pPr>
              <w:pStyle w:val="12"/>
              <w:rPr>
                <w:rFonts w:ascii="Times New Roman" w:hAnsi="Times New Roman"/>
                <w:color w:val="000000"/>
              </w:rPr>
            </w:pPr>
          </w:p>
        </w:tc>
      </w:tr>
      <w:tr w:rsidR="00C05530">
        <w:trPr>
          <w:trHeight w:val="284"/>
        </w:trPr>
        <w:tc>
          <w:tcPr>
            <w:tcW w:w="1101" w:type="dxa"/>
            <w:vMerge/>
            <w:tcBorders>
              <w:left w:val="single" w:sz="4" w:space="0" w:color="auto"/>
            </w:tcBorders>
            <w:vAlign w:val="center"/>
          </w:tcPr>
          <w:p w:rsidR="00C05530" w:rsidRDefault="00C05530">
            <w:pPr>
              <w:pStyle w:val="12"/>
              <w:jc w:val="both"/>
              <w:rPr>
                <w:rFonts w:ascii="Times New Roman" w:hAnsi="Times New Roman"/>
                <w:color w:val="000000"/>
                <w:sz w:val="18"/>
                <w:szCs w:val="18"/>
              </w:rPr>
            </w:pPr>
          </w:p>
        </w:tc>
        <w:tc>
          <w:tcPr>
            <w:tcW w:w="2309" w:type="dxa"/>
            <w:tcBorders>
              <w:bottom w:val="single" w:sz="4" w:space="0" w:color="auto"/>
            </w:tcBorders>
            <w:vAlign w:val="center"/>
          </w:tcPr>
          <w:p w:rsidR="00C05530" w:rsidRDefault="00C05530">
            <w:pPr>
              <w:pStyle w:val="12"/>
              <w:jc w:val="both"/>
              <w:rPr>
                <w:rFonts w:ascii="Times New Roman" w:hAnsi="Times New Roman"/>
                <w:color w:val="000000"/>
              </w:rPr>
            </w:pPr>
            <w:r>
              <w:rPr>
                <w:rFonts w:ascii="Times New Roman" w:hAnsi="Times New Roman"/>
                <w:color w:val="000000"/>
              </w:rPr>
              <w:t>(3)</w:t>
            </w:r>
            <w:r>
              <w:rPr>
                <w:rFonts w:ascii="Times New Roman" w:hAnsi="宋体"/>
                <w:color w:val="000000"/>
              </w:rPr>
              <w:t>算法和算法分析</w:t>
            </w:r>
          </w:p>
        </w:tc>
        <w:tc>
          <w:tcPr>
            <w:tcW w:w="461" w:type="dxa"/>
            <w:tcBorders>
              <w:bottom w:val="single" w:sz="4" w:space="0" w:color="auto"/>
            </w:tcBorders>
            <w:vAlign w:val="center"/>
          </w:tcPr>
          <w:p w:rsidR="00C05530" w:rsidRDefault="00C05530">
            <w:pPr>
              <w:pStyle w:val="12"/>
              <w:jc w:val="both"/>
              <w:rPr>
                <w:rFonts w:ascii="Times New Roman" w:hAnsi="Times New Roman"/>
                <w:color w:val="000000"/>
              </w:rPr>
            </w:pPr>
            <w:r>
              <w:rPr>
                <w:rFonts w:ascii="Times New Roman" w:hAnsi="宋体"/>
                <w:color w:val="000000"/>
              </w:rPr>
              <w:t>应用</w:t>
            </w:r>
          </w:p>
        </w:tc>
        <w:tc>
          <w:tcPr>
            <w:tcW w:w="2298" w:type="dxa"/>
            <w:tcBorders>
              <w:bottom w:val="single" w:sz="4" w:space="0" w:color="auto"/>
            </w:tcBorders>
            <w:vAlign w:val="center"/>
          </w:tcPr>
          <w:p w:rsidR="00C05530" w:rsidRDefault="00C05530">
            <w:pPr>
              <w:pStyle w:val="12"/>
              <w:jc w:val="left"/>
              <w:rPr>
                <w:rFonts w:ascii="Times New Roman" w:hAnsi="Times New Roman"/>
                <w:color w:val="000000"/>
              </w:rPr>
            </w:pPr>
            <w:r>
              <w:rPr>
                <w:rFonts w:ascii="Times New Roman" w:hAnsi="宋体"/>
                <w:color w:val="000000"/>
              </w:rPr>
              <w:t>算法的定义、性质并能分析算法时间、空间复杂度</w:t>
            </w:r>
          </w:p>
        </w:tc>
        <w:tc>
          <w:tcPr>
            <w:tcW w:w="1913" w:type="dxa"/>
            <w:tcBorders>
              <w:bottom w:val="single" w:sz="4" w:space="0" w:color="auto"/>
            </w:tcBorders>
            <w:vAlign w:val="center"/>
          </w:tcPr>
          <w:p w:rsidR="00C05530" w:rsidRDefault="00C05530">
            <w:pPr>
              <w:pStyle w:val="12"/>
              <w:jc w:val="left"/>
              <w:rPr>
                <w:rFonts w:ascii="Times New Roman" w:hAnsi="Times New Roman"/>
                <w:color w:val="000000"/>
              </w:rPr>
            </w:pPr>
            <w:r>
              <w:rPr>
                <w:rFonts w:ascii="Times New Roman" w:hAnsi="宋体"/>
                <w:color w:val="000000"/>
              </w:rPr>
              <w:t>会计算算法中语句的频度以及算法时间、空间复杂度</w:t>
            </w:r>
          </w:p>
        </w:tc>
        <w:tc>
          <w:tcPr>
            <w:tcW w:w="640" w:type="dxa"/>
            <w:tcBorders>
              <w:bottom w:val="single" w:sz="4" w:space="0" w:color="auto"/>
            </w:tcBorders>
            <w:vAlign w:val="center"/>
          </w:tcPr>
          <w:p w:rsidR="00C05530" w:rsidRDefault="00C05530">
            <w:pPr>
              <w:pStyle w:val="12"/>
              <w:rPr>
                <w:rFonts w:ascii="Times New Roman" w:hAnsi="Times New Roman"/>
                <w:color w:val="000000"/>
              </w:rPr>
            </w:pPr>
            <w:r>
              <w:rPr>
                <w:rFonts w:ascii="Times New Roman" w:hAnsi="宋体"/>
                <w:color w:val="000000"/>
              </w:rPr>
              <w:t>学习目标</w:t>
            </w:r>
          </w:p>
          <w:p w:rsidR="00C05530" w:rsidRDefault="00C05530">
            <w:pPr>
              <w:pStyle w:val="12"/>
              <w:rPr>
                <w:rFonts w:ascii="Times New Roman" w:hAnsi="Times New Roman"/>
                <w:color w:val="000000"/>
              </w:rPr>
            </w:pPr>
            <w:r>
              <w:rPr>
                <w:rFonts w:ascii="Times New Roman" w:hAnsi="Times New Roman"/>
                <w:color w:val="000000"/>
              </w:rPr>
              <w:t>1</w:t>
            </w:r>
          </w:p>
        </w:tc>
        <w:tc>
          <w:tcPr>
            <w:tcW w:w="460" w:type="dxa"/>
            <w:vMerge/>
            <w:tcBorders>
              <w:bottom w:val="single" w:sz="4" w:space="0" w:color="auto"/>
              <w:right w:val="single" w:sz="4" w:space="0" w:color="auto"/>
            </w:tcBorders>
            <w:vAlign w:val="center"/>
          </w:tcPr>
          <w:p w:rsidR="00C05530" w:rsidRDefault="00C05530">
            <w:pPr>
              <w:pStyle w:val="12"/>
              <w:rPr>
                <w:rFonts w:ascii="Times New Roman" w:hAnsi="Times New Roman"/>
                <w:color w:val="000000"/>
              </w:rPr>
            </w:pPr>
          </w:p>
        </w:tc>
      </w:tr>
      <w:tr w:rsidR="00C05530">
        <w:trPr>
          <w:trHeight w:val="284"/>
        </w:trPr>
        <w:tc>
          <w:tcPr>
            <w:tcW w:w="1101" w:type="dxa"/>
            <w:vMerge w:val="restart"/>
            <w:tcBorders>
              <w:left w:val="single" w:sz="4" w:space="0" w:color="auto"/>
            </w:tcBorders>
            <w:vAlign w:val="center"/>
          </w:tcPr>
          <w:p w:rsidR="00C05530" w:rsidRDefault="00C05530">
            <w:pPr>
              <w:rPr>
                <w:color w:val="000000"/>
                <w:sz w:val="18"/>
                <w:szCs w:val="18"/>
              </w:rPr>
            </w:pPr>
            <w:r>
              <w:rPr>
                <w:rFonts w:ascii="Times New Roman" w:hAnsi="宋体"/>
                <w:color w:val="000000"/>
                <w:sz w:val="18"/>
                <w:szCs w:val="18"/>
              </w:rPr>
              <w:t>二、线性表</w:t>
            </w:r>
          </w:p>
          <w:p w:rsidR="00C05530" w:rsidRDefault="00C05530">
            <w:pPr>
              <w:jc w:val="left"/>
              <w:rPr>
                <w:color w:val="000000"/>
                <w:sz w:val="18"/>
                <w:szCs w:val="18"/>
              </w:rPr>
            </w:pPr>
          </w:p>
        </w:tc>
        <w:tc>
          <w:tcPr>
            <w:tcW w:w="2309" w:type="dxa"/>
            <w:vAlign w:val="center"/>
          </w:tcPr>
          <w:p w:rsidR="00C05530" w:rsidRDefault="00C05530">
            <w:pPr>
              <w:rPr>
                <w:color w:val="000000"/>
                <w:szCs w:val="21"/>
              </w:rPr>
            </w:pPr>
            <w:r>
              <w:rPr>
                <w:rFonts w:ascii="Times New Roman" w:hAnsi="Times New Roman"/>
                <w:color w:val="000000"/>
                <w:szCs w:val="21"/>
              </w:rPr>
              <w:t>(1)</w:t>
            </w:r>
            <w:r>
              <w:rPr>
                <w:rFonts w:ascii="Times New Roman" w:hAnsi="宋体"/>
                <w:color w:val="000000"/>
                <w:szCs w:val="21"/>
              </w:rPr>
              <w:t>线性表的的定义</w:t>
            </w:r>
          </w:p>
        </w:tc>
        <w:tc>
          <w:tcPr>
            <w:tcW w:w="461" w:type="dxa"/>
            <w:vAlign w:val="center"/>
          </w:tcPr>
          <w:p w:rsidR="00C05530" w:rsidRDefault="00C05530">
            <w:pPr>
              <w:pStyle w:val="12"/>
              <w:jc w:val="both"/>
              <w:rPr>
                <w:rFonts w:ascii="Times New Roman" w:hAnsi="Times New Roman"/>
                <w:color w:val="000000"/>
              </w:rPr>
            </w:pPr>
            <w:r>
              <w:rPr>
                <w:rFonts w:ascii="Times New Roman" w:hAnsi="宋体"/>
                <w:color w:val="000000"/>
              </w:rPr>
              <w:t>认知</w:t>
            </w:r>
          </w:p>
        </w:tc>
        <w:tc>
          <w:tcPr>
            <w:tcW w:w="2298" w:type="dxa"/>
          </w:tcPr>
          <w:p w:rsidR="00C05530" w:rsidRDefault="00C05530">
            <w:pPr>
              <w:widowControl/>
              <w:rPr>
                <w:color w:val="000000"/>
                <w:szCs w:val="21"/>
              </w:rPr>
            </w:pPr>
            <w:r>
              <w:rPr>
                <w:rFonts w:ascii="Times New Roman" w:hAnsi="宋体"/>
                <w:color w:val="000000"/>
                <w:szCs w:val="21"/>
              </w:rPr>
              <w:t>线性表的抽象数据类型的定义并理解其在算法描述中的应用</w:t>
            </w:r>
          </w:p>
        </w:tc>
        <w:tc>
          <w:tcPr>
            <w:tcW w:w="1913" w:type="dxa"/>
            <w:vAlign w:val="center"/>
          </w:tcPr>
          <w:p w:rsidR="00C05530" w:rsidRDefault="00C05530">
            <w:pPr>
              <w:pStyle w:val="12"/>
              <w:jc w:val="both"/>
              <w:rPr>
                <w:rFonts w:ascii="Times New Roman" w:hAnsi="Times New Roman"/>
                <w:color w:val="000000"/>
              </w:rPr>
            </w:pPr>
            <w:r>
              <w:rPr>
                <w:rFonts w:ascii="Times New Roman" w:hAnsi="宋体"/>
                <w:color w:val="000000"/>
              </w:rPr>
              <w:t>会在具体问题中使用抽线数据类型定义中的基本操作算法</w:t>
            </w:r>
          </w:p>
        </w:tc>
        <w:tc>
          <w:tcPr>
            <w:tcW w:w="640" w:type="dxa"/>
            <w:vAlign w:val="center"/>
          </w:tcPr>
          <w:p w:rsidR="00C05530" w:rsidRDefault="00C05530">
            <w:pPr>
              <w:pStyle w:val="12"/>
              <w:rPr>
                <w:rFonts w:ascii="Times New Roman" w:hAnsi="Times New Roman"/>
                <w:color w:val="000000"/>
              </w:rPr>
            </w:pPr>
            <w:r>
              <w:rPr>
                <w:rFonts w:ascii="Times New Roman" w:hAnsi="宋体"/>
                <w:color w:val="000000"/>
              </w:rPr>
              <w:t>学习目标</w:t>
            </w:r>
          </w:p>
          <w:p w:rsidR="00C05530" w:rsidRDefault="00C05530">
            <w:pPr>
              <w:pStyle w:val="12"/>
              <w:rPr>
                <w:rFonts w:ascii="Times New Roman" w:hAnsi="Times New Roman"/>
                <w:color w:val="000000"/>
              </w:rPr>
            </w:pPr>
            <w:r>
              <w:rPr>
                <w:rFonts w:ascii="Times New Roman" w:hAnsi="Times New Roman"/>
                <w:color w:val="000000"/>
              </w:rPr>
              <w:t>1</w:t>
            </w:r>
          </w:p>
        </w:tc>
        <w:tc>
          <w:tcPr>
            <w:tcW w:w="460" w:type="dxa"/>
            <w:vMerge w:val="restart"/>
            <w:tcBorders>
              <w:right w:val="single" w:sz="4" w:space="0" w:color="auto"/>
            </w:tcBorders>
            <w:vAlign w:val="center"/>
          </w:tcPr>
          <w:p w:rsidR="00C05530" w:rsidRDefault="00C05530">
            <w:pPr>
              <w:pStyle w:val="12"/>
              <w:rPr>
                <w:rFonts w:ascii="Times New Roman" w:hAnsi="Times New Roman"/>
                <w:color w:val="000000"/>
              </w:rPr>
            </w:pPr>
            <w:r>
              <w:rPr>
                <w:rFonts w:ascii="Times New Roman" w:hAnsi="Times New Roman"/>
                <w:color w:val="000000"/>
              </w:rPr>
              <w:t>6</w:t>
            </w:r>
            <w:r>
              <w:rPr>
                <w:rFonts w:ascii="Times New Roman" w:hAnsi="宋体"/>
                <w:color w:val="000000"/>
              </w:rPr>
              <w:t>学时</w:t>
            </w:r>
          </w:p>
          <w:p w:rsidR="00C05530" w:rsidRDefault="00C05530">
            <w:pPr>
              <w:pStyle w:val="12"/>
              <w:rPr>
                <w:rFonts w:ascii="Times New Roman" w:hAnsi="Times New Roman"/>
                <w:color w:val="000000"/>
              </w:rPr>
            </w:pPr>
          </w:p>
        </w:tc>
      </w:tr>
      <w:tr w:rsidR="00C05530">
        <w:trPr>
          <w:trHeight w:val="284"/>
        </w:trPr>
        <w:tc>
          <w:tcPr>
            <w:tcW w:w="1101" w:type="dxa"/>
            <w:vMerge/>
            <w:tcBorders>
              <w:left w:val="single" w:sz="4" w:space="0" w:color="auto"/>
            </w:tcBorders>
            <w:vAlign w:val="center"/>
          </w:tcPr>
          <w:p w:rsidR="00C05530" w:rsidRDefault="00C05530">
            <w:pPr>
              <w:rPr>
                <w:color w:val="000000"/>
                <w:sz w:val="18"/>
                <w:szCs w:val="18"/>
              </w:rPr>
            </w:pPr>
          </w:p>
        </w:tc>
        <w:tc>
          <w:tcPr>
            <w:tcW w:w="2309" w:type="dxa"/>
            <w:vAlign w:val="center"/>
          </w:tcPr>
          <w:p w:rsidR="00C05530" w:rsidRDefault="00C05530">
            <w:pPr>
              <w:rPr>
                <w:color w:val="000000"/>
                <w:szCs w:val="21"/>
              </w:rPr>
            </w:pPr>
            <w:r>
              <w:rPr>
                <w:rFonts w:ascii="Times New Roman" w:hAnsi="Times New Roman"/>
                <w:color w:val="000000"/>
                <w:szCs w:val="21"/>
              </w:rPr>
              <w:t>(2)</w:t>
            </w:r>
            <w:r>
              <w:rPr>
                <w:rFonts w:ascii="Times New Roman" w:hAnsi="宋体"/>
                <w:color w:val="000000"/>
                <w:szCs w:val="21"/>
              </w:rPr>
              <w:t>线性表的顺序表示与实现</w:t>
            </w:r>
          </w:p>
        </w:tc>
        <w:tc>
          <w:tcPr>
            <w:tcW w:w="461" w:type="dxa"/>
            <w:vAlign w:val="center"/>
          </w:tcPr>
          <w:p w:rsidR="00C05530" w:rsidRDefault="00C05530">
            <w:pPr>
              <w:pStyle w:val="12"/>
              <w:jc w:val="both"/>
              <w:rPr>
                <w:rFonts w:ascii="Times New Roman" w:hAnsi="Times New Roman"/>
                <w:color w:val="000000"/>
              </w:rPr>
            </w:pPr>
            <w:r>
              <w:rPr>
                <w:rFonts w:ascii="Times New Roman" w:hAnsi="宋体"/>
                <w:color w:val="000000"/>
              </w:rPr>
              <w:t>理解</w:t>
            </w:r>
          </w:p>
        </w:tc>
        <w:tc>
          <w:tcPr>
            <w:tcW w:w="2298" w:type="dxa"/>
          </w:tcPr>
          <w:p w:rsidR="00C05530" w:rsidRDefault="00C05530">
            <w:pPr>
              <w:widowControl/>
              <w:rPr>
                <w:color w:val="000000"/>
                <w:szCs w:val="21"/>
              </w:rPr>
            </w:pPr>
            <w:r>
              <w:rPr>
                <w:rFonts w:ascii="Times New Roman" w:hAnsi="宋体"/>
                <w:color w:val="000000"/>
                <w:szCs w:val="21"/>
              </w:rPr>
              <w:t>线性表的顺序存取结构并理解其在存取结构上实现的操作算法</w:t>
            </w:r>
          </w:p>
        </w:tc>
        <w:tc>
          <w:tcPr>
            <w:tcW w:w="1913" w:type="dxa"/>
            <w:vAlign w:val="center"/>
          </w:tcPr>
          <w:p w:rsidR="00C05530" w:rsidRDefault="00C05530">
            <w:pPr>
              <w:pStyle w:val="12"/>
              <w:jc w:val="both"/>
              <w:rPr>
                <w:rFonts w:ascii="Times New Roman" w:hAnsi="Times New Roman"/>
                <w:color w:val="000000"/>
              </w:rPr>
            </w:pPr>
            <w:r>
              <w:rPr>
                <w:rFonts w:ascii="Times New Roman" w:hAnsi="宋体"/>
                <w:color w:val="000000"/>
              </w:rPr>
              <w:t>会在顺序存取结构的基础上实现其操作算法</w:t>
            </w:r>
          </w:p>
        </w:tc>
        <w:tc>
          <w:tcPr>
            <w:tcW w:w="640" w:type="dxa"/>
            <w:vAlign w:val="center"/>
          </w:tcPr>
          <w:p w:rsidR="00C05530" w:rsidRDefault="00C05530">
            <w:pPr>
              <w:pStyle w:val="12"/>
              <w:rPr>
                <w:rFonts w:ascii="Times New Roman" w:hAnsi="Times New Roman"/>
                <w:color w:val="000000"/>
              </w:rPr>
            </w:pPr>
            <w:r>
              <w:rPr>
                <w:rFonts w:ascii="Times New Roman" w:hAnsi="宋体"/>
                <w:color w:val="000000"/>
              </w:rPr>
              <w:t>学习目标</w:t>
            </w:r>
          </w:p>
          <w:p w:rsidR="00C05530" w:rsidRDefault="00C05530">
            <w:pPr>
              <w:pStyle w:val="12"/>
              <w:rPr>
                <w:rFonts w:ascii="Times New Roman" w:hAnsi="Times New Roman"/>
                <w:color w:val="000000"/>
              </w:rPr>
            </w:pPr>
            <w:r>
              <w:rPr>
                <w:rFonts w:ascii="Times New Roman" w:hAnsi="Times New Roman"/>
                <w:color w:val="000000"/>
              </w:rPr>
              <w:t>2</w:t>
            </w:r>
          </w:p>
        </w:tc>
        <w:tc>
          <w:tcPr>
            <w:tcW w:w="460" w:type="dxa"/>
            <w:vMerge/>
            <w:tcBorders>
              <w:right w:val="single" w:sz="4" w:space="0" w:color="auto"/>
            </w:tcBorders>
            <w:vAlign w:val="center"/>
          </w:tcPr>
          <w:p w:rsidR="00C05530" w:rsidRDefault="00C05530">
            <w:pPr>
              <w:pStyle w:val="12"/>
              <w:rPr>
                <w:rFonts w:ascii="Times New Roman" w:hAnsi="Times New Roman"/>
                <w:color w:val="000000"/>
              </w:rPr>
            </w:pPr>
          </w:p>
        </w:tc>
      </w:tr>
      <w:tr w:rsidR="00C05530">
        <w:trPr>
          <w:trHeight w:val="284"/>
        </w:trPr>
        <w:tc>
          <w:tcPr>
            <w:tcW w:w="1101" w:type="dxa"/>
            <w:vMerge/>
            <w:tcBorders>
              <w:left w:val="single" w:sz="4" w:space="0" w:color="auto"/>
            </w:tcBorders>
            <w:vAlign w:val="center"/>
          </w:tcPr>
          <w:p w:rsidR="00C05530" w:rsidRDefault="00C05530">
            <w:pPr>
              <w:pStyle w:val="12"/>
              <w:jc w:val="left"/>
              <w:rPr>
                <w:rFonts w:ascii="Times New Roman" w:hAnsi="Times New Roman"/>
                <w:color w:val="000000"/>
                <w:sz w:val="18"/>
                <w:szCs w:val="18"/>
              </w:rPr>
            </w:pPr>
          </w:p>
        </w:tc>
        <w:tc>
          <w:tcPr>
            <w:tcW w:w="2309" w:type="dxa"/>
            <w:vAlign w:val="center"/>
          </w:tcPr>
          <w:p w:rsidR="00C05530" w:rsidRDefault="00C05530">
            <w:pPr>
              <w:pStyle w:val="12"/>
              <w:jc w:val="left"/>
              <w:rPr>
                <w:rFonts w:ascii="Times New Roman" w:hAnsi="Times New Roman"/>
                <w:color w:val="000000"/>
              </w:rPr>
            </w:pPr>
            <w:r>
              <w:rPr>
                <w:rFonts w:ascii="Times New Roman" w:hAnsi="Times New Roman"/>
                <w:color w:val="000000"/>
              </w:rPr>
              <w:t>(3)</w:t>
            </w:r>
            <w:r>
              <w:rPr>
                <w:rFonts w:ascii="Times New Roman" w:hAnsi="宋体"/>
                <w:color w:val="000000"/>
              </w:rPr>
              <w:t>线性表的链式表示与实现</w:t>
            </w:r>
          </w:p>
        </w:tc>
        <w:tc>
          <w:tcPr>
            <w:tcW w:w="461" w:type="dxa"/>
            <w:vAlign w:val="center"/>
          </w:tcPr>
          <w:p w:rsidR="00C05530" w:rsidRDefault="00C05530">
            <w:pPr>
              <w:pStyle w:val="12"/>
              <w:jc w:val="left"/>
              <w:rPr>
                <w:rFonts w:ascii="Times New Roman" w:hAnsi="Times New Roman"/>
                <w:color w:val="000000"/>
              </w:rPr>
            </w:pPr>
            <w:r>
              <w:rPr>
                <w:rFonts w:ascii="Times New Roman" w:hAnsi="宋体"/>
                <w:color w:val="000000"/>
              </w:rPr>
              <w:t>理解</w:t>
            </w:r>
          </w:p>
        </w:tc>
        <w:tc>
          <w:tcPr>
            <w:tcW w:w="2298" w:type="dxa"/>
          </w:tcPr>
          <w:p w:rsidR="00C05530" w:rsidRDefault="00C05530">
            <w:pPr>
              <w:pStyle w:val="12"/>
              <w:jc w:val="left"/>
              <w:rPr>
                <w:rFonts w:ascii="Times New Roman" w:hAnsi="Times New Roman"/>
                <w:color w:val="000000"/>
              </w:rPr>
            </w:pPr>
            <w:r>
              <w:rPr>
                <w:rFonts w:ascii="Times New Roman" w:hAnsi="宋体"/>
                <w:color w:val="000000"/>
              </w:rPr>
              <w:t>线性表的链式存取结构及理解其在存取结构上实现的操作算法</w:t>
            </w:r>
          </w:p>
        </w:tc>
        <w:tc>
          <w:tcPr>
            <w:tcW w:w="1913" w:type="dxa"/>
            <w:vAlign w:val="center"/>
          </w:tcPr>
          <w:p w:rsidR="00C05530" w:rsidRDefault="00C05530">
            <w:pPr>
              <w:pStyle w:val="12"/>
              <w:jc w:val="both"/>
              <w:rPr>
                <w:rFonts w:ascii="Times New Roman" w:hAnsi="Times New Roman"/>
                <w:color w:val="000000"/>
              </w:rPr>
            </w:pPr>
            <w:r>
              <w:rPr>
                <w:rFonts w:ascii="Times New Roman" w:hAnsi="宋体"/>
                <w:color w:val="000000"/>
              </w:rPr>
              <w:t>会在链式存取结构的基础上实现其操作算法</w:t>
            </w:r>
          </w:p>
        </w:tc>
        <w:tc>
          <w:tcPr>
            <w:tcW w:w="640" w:type="dxa"/>
            <w:vAlign w:val="center"/>
          </w:tcPr>
          <w:p w:rsidR="00C05530" w:rsidRDefault="00C05530">
            <w:pPr>
              <w:pStyle w:val="12"/>
              <w:rPr>
                <w:rFonts w:ascii="Times New Roman" w:hAnsi="Times New Roman"/>
                <w:color w:val="000000"/>
              </w:rPr>
            </w:pPr>
            <w:r>
              <w:rPr>
                <w:rFonts w:ascii="Times New Roman" w:hAnsi="宋体"/>
                <w:color w:val="000000"/>
              </w:rPr>
              <w:t>学习目标</w:t>
            </w:r>
            <w:r>
              <w:rPr>
                <w:rFonts w:ascii="Times New Roman" w:hAnsi="Times New Roman"/>
                <w:color w:val="000000"/>
              </w:rPr>
              <w:t>2</w:t>
            </w:r>
          </w:p>
        </w:tc>
        <w:tc>
          <w:tcPr>
            <w:tcW w:w="460" w:type="dxa"/>
            <w:vMerge/>
            <w:tcBorders>
              <w:right w:val="single" w:sz="4" w:space="0" w:color="auto"/>
            </w:tcBorders>
            <w:vAlign w:val="center"/>
          </w:tcPr>
          <w:p w:rsidR="00C05530" w:rsidRDefault="00C05530">
            <w:pPr>
              <w:pStyle w:val="12"/>
              <w:rPr>
                <w:rFonts w:ascii="Times New Roman" w:hAnsi="Times New Roman"/>
                <w:color w:val="000000"/>
              </w:rPr>
            </w:pPr>
          </w:p>
        </w:tc>
      </w:tr>
      <w:tr w:rsidR="00C05530">
        <w:trPr>
          <w:trHeight w:val="284"/>
        </w:trPr>
        <w:tc>
          <w:tcPr>
            <w:tcW w:w="1101" w:type="dxa"/>
            <w:vMerge/>
            <w:tcBorders>
              <w:left w:val="single" w:sz="4" w:space="0" w:color="auto"/>
            </w:tcBorders>
            <w:vAlign w:val="center"/>
          </w:tcPr>
          <w:p w:rsidR="00C05530" w:rsidRDefault="00C05530">
            <w:pPr>
              <w:pStyle w:val="12"/>
              <w:jc w:val="left"/>
              <w:rPr>
                <w:rFonts w:ascii="Times New Roman" w:hAnsi="Times New Roman"/>
                <w:color w:val="000000"/>
                <w:sz w:val="18"/>
                <w:szCs w:val="18"/>
              </w:rPr>
            </w:pPr>
          </w:p>
        </w:tc>
        <w:tc>
          <w:tcPr>
            <w:tcW w:w="2309" w:type="dxa"/>
            <w:vAlign w:val="center"/>
          </w:tcPr>
          <w:p w:rsidR="00C05530" w:rsidRDefault="00C05530">
            <w:pPr>
              <w:pStyle w:val="12"/>
              <w:jc w:val="left"/>
              <w:rPr>
                <w:rFonts w:ascii="Times New Roman" w:hAnsi="Times New Roman"/>
                <w:color w:val="000000"/>
              </w:rPr>
            </w:pPr>
            <w:r>
              <w:rPr>
                <w:rFonts w:ascii="Times New Roman" w:hAnsi="Times New Roman"/>
                <w:color w:val="000000"/>
              </w:rPr>
              <w:t>(4)</w:t>
            </w:r>
            <w:r>
              <w:rPr>
                <w:rFonts w:ascii="Times New Roman" w:hAnsi="宋体"/>
                <w:color w:val="000000"/>
              </w:rPr>
              <w:t>一元多项式的表示及相加</w:t>
            </w:r>
          </w:p>
        </w:tc>
        <w:tc>
          <w:tcPr>
            <w:tcW w:w="461" w:type="dxa"/>
            <w:vAlign w:val="center"/>
          </w:tcPr>
          <w:p w:rsidR="00C05530" w:rsidRDefault="00C05530">
            <w:pPr>
              <w:pStyle w:val="12"/>
              <w:jc w:val="left"/>
              <w:rPr>
                <w:rFonts w:ascii="Times New Roman" w:hAnsi="Times New Roman"/>
                <w:color w:val="000000"/>
              </w:rPr>
            </w:pPr>
            <w:r>
              <w:rPr>
                <w:rFonts w:ascii="Times New Roman" w:hAnsi="宋体"/>
                <w:color w:val="000000"/>
              </w:rPr>
              <w:t>应用</w:t>
            </w:r>
          </w:p>
        </w:tc>
        <w:tc>
          <w:tcPr>
            <w:tcW w:w="2298" w:type="dxa"/>
          </w:tcPr>
          <w:p w:rsidR="00C05530" w:rsidRDefault="00C05530">
            <w:pPr>
              <w:pStyle w:val="12"/>
              <w:jc w:val="left"/>
              <w:rPr>
                <w:rFonts w:ascii="Times New Roman" w:hAnsi="Times New Roman"/>
                <w:color w:val="000000"/>
              </w:rPr>
            </w:pPr>
            <w:r>
              <w:rPr>
                <w:rFonts w:ascii="Times New Roman" w:hAnsi="宋体"/>
                <w:color w:val="000000"/>
              </w:rPr>
              <w:t>一元多项式的数据模型、存取结构并实现其操作算法</w:t>
            </w:r>
          </w:p>
        </w:tc>
        <w:tc>
          <w:tcPr>
            <w:tcW w:w="1913" w:type="dxa"/>
            <w:vAlign w:val="center"/>
          </w:tcPr>
          <w:p w:rsidR="00C05530" w:rsidRDefault="00C05530">
            <w:pPr>
              <w:pStyle w:val="12"/>
              <w:jc w:val="both"/>
              <w:rPr>
                <w:rFonts w:ascii="Times New Roman" w:hAnsi="Times New Roman"/>
                <w:color w:val="000000"/>
              </w:rPr>
            </w:pPr>
            <w:r>
              <w:rPr>
                <w:rFonts w:ascii="Times New Roman" w:hAnsi="宋体"/>
                <w:color w:val="000000"/>
              </w:rPr>
              <w:t>会在链式存取结构的基础上实现一元多项式</w:t>
            </w:r>
          </w:p>
        </w:tc>
        <w:tc>
          <w:tcPr>
            <w:tcW w:w="640" w:type="dxa"/>
            <w:vAlign w:val="center"/>
          </w:tcPr>
          <w:p w:rsidR="00C05530" w:rsidRDefault="00C05530">
            <w:pPr>
              <w:pStyle w:val="12"/>
              <w:rPr>
                <w:rFonts w:ascii="Times New Roman" w:hAnsi="Times New Roman"/>
                <w:color w:val="000000"/>
              </w:rPr>
            </w:pPr>
            <w:r>
              <w:rPr>
                <w:rFonts w:ascii="Times New Roman" w:hAnsi="宋体"/>
                <w:color w:val="000000"/>
              </w:rPr>
              <w:t>学习目标</w:t>
            </w:r>
            <w:r>
              <w:rPr>
                <w:rFonts w:ascii="Times New Roman" w:hAnsi="Times New Roman"/>
                <w:color w:val="000000"/>
              </w:rPr>
              <w:t>3</w:t>
            </w:r>
          </w:p>
        </w:tc>
        <w:tc>
          <w:tcPr>
            <w:tcW w:w="460" w:type="dxa"/>
            <w:vMerge/>
            <w:tcBorders>
              <w:right w:val="single" w:sz="4" w:space="0" w:color="auto"/>
            </w:tcBorders>
            <w:vAlign w:val="center"/>
          </w:tcPr>
          <w:p w:rsidR="00C05530" w:rsidRDefault="00C05530">
            <w:pPr>
              <w:pStyle w:val="12"/>
              <w:rPr>
                <w:rFonts w:ascii="Times New Roman" w:hAnsi="Times New Roman"/>
                <w:color w:val="000000"/>
              </w:rPr>
            </w:pPr>
          </w:p>
        </w:tc>
      </w:tr>
      <w:tr w:rsidR="00C05530">
        <w:trPr>
          <w:trHeight w:val="284"/>
        </w:trPr>
        <w:tc>
          <w:tcPr>
            <w:tcW w:w="1101" w:type="dxa"/>
            <w:vMerge w:val="restart"/>
            <w:tcBorders>
              <w:left w:val="single" w:sz="4" w:space="0" w:color="auto"/>
            </w:tcBorders>
            <w:vAlign w:val="center"/>
          </w:tcPr>
          <w:p w:rsidR="00C05530" w:rsidRDefault="00C05530">
            <w:pPr>
              <w:jc w:val="left"/>
              <w:rPr>
                <w:color w:val="000000"/>
                <w:sz w:val="18"/>
                <w:szCs w:val="18"/>
              </w:rPr>
            </w:pPr>
            <w:r>
              <w:rPr>
                <w:rFonts w:ascii="Times New Roman" w:hAnsi="宋体"/>
                <w:color w:val="000000"/>
                <w:sz w:val="18"/>
                <w:szCs w:val="18"/>
              </w:rPr>
              <w:t>三、栈和队列</w:t>
            </w:r>
          </w:p>
        </w:tc>
        <w:tc>
          <w:tcPr>
            <w:tcW w:w="2309" w:type="dxa"/>
            <w:vAlign w:val="center"/>
          </w:tcPr>
          <w:p w:rsidR="00C05530" w:rsidRDefault="00C05530">
            <w:pPr>
              <w:rPr>
                <w:color w:val="000000"/>
                <w:szCs w:val="21"/>
              </w:rPr>
            </w:pPr>
            <w:r>
              <w:rPr>
                <w:rFonts w:ascii="Times New Roman" w:hAnsi="Times New Roman"/>
                <w:color w:val="000000"/>
                <w:szCs w:val="21"/>
              </w:rPr>
              <w:t>(1)</w:t>
            </w:r>
            <w:r>
              <w:rPr>
                <w:rFonts w:ascii="Times New Roman" w:hAnsi="宋体"/>
                <w:color w:val="000000"/>
                <w:szCs w:val="21"/>
              </w:rPr>
              <w:t>栈的定义、表示与实现</w:t>
            </w:r>
          </w:p>
        </w:tc>
        <w:tc>
          <w:tcPr>
            <w:tcW w:w="461" w:type="dxa"/>
            <w:vAlign w:val="center"/>
          </w:tcPr>
          <w:p w:rsidR="00C05530" w:rsidRDefault="00C05530">
            <w:pPr>
              <w:rPr>
                <w:color w:val="000000"/>
                <w:szCs w:val="21"/>
              </w:rPr>
            </w:pPr>
            <w:r>
              <w:rPr>
                <w:rFonts w:ascii="Times New Roman" w:hAnsi="宋体"/>
                <w:color w:val="000000"/>
                <w:szCs w:val="21"/>
              </w:rPr>
              <w:t>理解</w:t>
            </w:r>
          </w:p>
        </w:tc>
        <w:tc>
          <w:tcPr>
            <w:tcW w:w="2298" w:type="dxa"/>
            <w:vAlign w:val="center"/>
          </w:tcPr>
          <w:p w:rsidR="00C05530" w:rsidRDefault="00C05530">
            <w:pPr>
              <w:pStyle w:val="12"/>
              <w:jc w:val="left"/>
              <w:rPr>
                <w:rFonts w:ascii="Times New Roman" w:hAnsi="Times New Roman"/>
                <w:color w:val="000000"/>
              </w:rPr>
            </w:pPr>
            <w:r>
              <w:rPr>
                <w:rFonts w:ascii="Times New Roman" w:hAnsi="宋体"/>
                <w:color w:val="000000"/>
              </w:rPr>
              <w:t>栈的定义与特征、栈的顺序存取结构与链式存取结构的表示与实现</w:t>
            </w:r>
            <w:r>
              <w:rPr>
                <w:rFonts w:ascii="Times New Roman" w:hAnsi="Times New Roman"/>
                <w:color w:val="000000"/>
              </w:rPr>
              <w:t xml:space="preserve"> </w:t>
            </w:r>
          </w:p>
        </w:tc>
        <w:tc>
          <w:tcPr>
            <w:tcW w:w="1913" w:type="dxa"/>
            <w:vAlign w:val="center"/>
          </w:tcPr>
          <w:p w:rsidR="00C05530" w:rsidRDefault="00C05530">
            <w:pPr>
              <w:pStyle w:val="12"/>
              <w:jc w:val="both"/>
              <w:rPr>
                <w:rFonts w:ascii="Times New Roman" w:hAnsi="Times New Roman"/>
                <w:color w:val="000000"/>
              </w:rPr>
            </w:pPr>
            <w:r>
              <w:rPr>
                <w:rFonts w:ascii="Times New Roman" w:hAnsi="宋体"/>
                <w:color w:val="000000"/>
              </w:rPr>
              <w:t>理解栈两种存取的特点并能实现栈的基本操作算法</w:t>
            </w:r>
          </w:p>
        </w:tc>
        <w:tc>
          <w:tcPr>
            <w:tcW w:w="640" w:type="dxa"/>
            <w:vAlign w:val="center"/>
          </w:tcPr>
          <w:p w:rsidR="00C05530" w:rsidRDefault="00C05530">
            <w:pPr>
              <w:pStyle w:val="12"/>
              <w:rPr>
                <w:rFonts w:ascii="Times New Roman" w:hAnsi="Times New Roman"/>
                <w:color w:val="000000"/>
              </w:rPr>
            </w:pPr>
            <w:r>
              <w:rPr>
                <w:rFonts w:ascii="Times New Roman" w:hAnsi="宋体"/>
                <w:color w:val="000000"/>
              </w:rPr>
              <w:t>学习目标</w:t>
            </w:r>
            <w:r>
              <w:rPr>
                <w:rFonts w:ascii="Times New Roman" w:hAnsi="Times New Roman"/>
                <w:color w:val="000000"/>
              </w:rPr>
              <w:t>1</w:t>
            </w:r>
          </w:p>
        </w:tc>
        <w:tc>
          <w:tcPr>
            <w:tcW w:w="460" w:type="dxa"/>
            <w:vMerge w:val="restart"/>
            <w:tcBorders>
              <w:right w:val="single" w:sz="4" w:space="0" w:color="auto"/>
            </w:tcBorders>
            <w:vAlign w:val="center"/>
          </w:tcPr>
          <w:p w:rsidR="00C05530" w:rsidRDefault="00C05530">
            <w:pPr>
              <w:pStyle w:val="12"/>
              <w:rPr>
                <w:rFonts w:ascii="Times New Roman" w:hAnsi="Times New Roman"/>
                <w:color w:val="000000"/>
              </w:rPr>
            </w:pPr>
            <w:r>
              <w:rPr>
                <w:rFonts w:ascii="Times New Roman" w:hAnsi="Times New Roman"/>
                <w:color w:val="000000"/>
              </w:rPr>
              <w:t>6</w:t>
            </w:r>
            <w:r>
              <w:rPr>
                <w:rFonts w:ascii="Times New Roman" w:hAnsi="宋体"/>
                <w:color w:val="000000"/>
              </w:rPr>
              <w:t>学时</w:t>
            </w:r>
          </w:p>
        </w:tc>
      </w:tr>
      <w:tr w:rsidR="00C05530">
        <w:trPr>
          <w:trHeight w:val="284"/>
        </w:trPr>
        <w:tc>
          <w:tcPr>
            <w:tcW w:w="1101" w:type="dxa"/>
            <w:vMerge/>
            <w:tcBorders>
              <w:left w:val="single" w:sz="4" w:space="0" w:color="auto"/>
            </w:tcBorders>
            <w:vAlign w:val="center"/>
          </w:tcPr>
          <w:p w:rsidR="00C05530" w:rsidRDefault="00C05530">
            <w:pPr>
              <w:pStyle w:val="12"/>
              <w:jc w:val="left"/>
              <w:rPr>
                <w:rFonts w:ascii="Times New Roman" w:hAnsi="Times New Roman"/>
                <w:color w:val="000000"/>
                <w:sz w:val="18"/>
                <w:szCs w:val="18"/>
              </w:rPr>
            </w:pPr>
          </w:p>
        </w:tc>
        <w:tc>
          <w:tcPr>
            <w:tcW w:w="2309" w:type="dxa"/>
            <w:vAlign w:val="center"/>
          </w:tcPr>
          <w:p w:rsidR="00C05530" w:rsidRDefault="00C05530">
            <w:pPr>
              <w:pStyle w:val="12"/>
              <w:jc w:val="left"/>
              <w:rPr>
                <w:rFonts w:ascii="Times New Roman" w:hAnsi="Times New Roman"/>
                <w:color w:val="000000"/>
              </w:rPr>
            </w:pPr>
            <w:r>
              <w:rPr>
                <w:rFonts w:ascii="Times New Roman" w:hAnsi="Times New Roman"/>
                <w:color w:val="000000"/>
              </w:rPr>
              <w:t>(2)</w:t>
            </w:r>
            <w:r>
              <w:rPr>
                <w:rFonts w:ascii="Times New Roman" w:hAnsi="宋体"/>
                <w:color w:val="000000"/>
              </w:rPr>
              <w:t>栈的应用</w:t>
            </w:r>
          </w:p>
        </w:tc>
        <w:tc>
          <w:tcPr>
            <w:tcW w:w="461" w:type="dxa"/>
            <w:vAlign w:val="center"/>
          </w:tcPr>
          <w:p w:rsidR="00C05530" w:rsidRDefault="00C05530">
            <w:pPr>
              <w:rPr>
                <w:color w:val="000000"/>
                <w:szCs w:val="21"/>
              </w:rPr>
            </w:pPr>
            <w:r>
              <w:rPr>
                <w:rFonts w:ascii="Times New Roman" w:hAnsi="宋体"/>
                <w:color w:val="000000"/>
                <w:szCs w:val="21"/>
              </w:rPr>
              <w:t>综合</w:t>
            </w:r>
          </w:p>
        </w:tc>
        <w:tc>
          <w:tcPr>
            <w:tcW w:w="2298" w:type="dxa"/>
            <w:vAlign w:val="center"/>
          </w:tcPr>
          <w:p w:rsidR="00C05530" w:rsidRDefault="00C05530">
            <w:pPr>
              <w:pStyle w:val="12"/>
              <w:jc w:val="left"/>
              <w:rPr>
                <w:rFonts w:ascii="Times New Roman" w:hAnsi="Times New Roman"/>
                <w:color w:val="000000"/>
              </w:rPr>
            </w:pPr>
            <w:r>
              <w:rPr>
                <w:rFonts w:ascii="Times New Roman" w:hAnsi="宋体"/>
                <w:color w:val="000000"/>
              </w:rPr>
              <w:t>能运用栈解决具体问题</w:t>
            </w:r>
          </w:p>
        </w:tc>
        <w:tc>
          <w:tcPr>
            <w:tcW w:w="1913" w:type="dxa"/>
            <w:vAlign w:val="center"/>
          </w:tcPr>
          <w:p w:rsidR="00C05530" w:rsidRDefault="00C05530">
            <w:pPr>
              <w:pStyle w:val="12"/>
              <w:jc w:val="both"/>
              <w:rPr>
                <w:rFonts w:ascii="Times New Roman" w:hAnsi="Times New Roman"/>
                <w:color w:val="000000"/>
              </w:rPr>
            </w:pPr>
            <w:r>
              <w:rPr>
                <w:rFonts w:ascii="Times New Roman" w:hAnsi="宋体"/>
                <w:color w:val="000000"/>
              </w:rPr>
              <w:t>会在数字进制转换、迷宫求解、表达式求值问题中使用栈</w:t>
            </w:r>
          </w:p>
        </w:tc>
        <w:tc>
          <w:tcPr>
            <w:tcW w:w="640" w:type="dxa"/>
            <w:vAlign w:val="center"/>
          </w:tcPr>
          <w:p w:rsidR="00C05530" w:rsidRDefault="00C05530">
            <w:pPr>
              <w:pStyle w:val="12"/>
              <w:rPr>
                <w:rFonts w:ascii="Times New Roman" w:hAnsi="Times New Roman"/>
                <w:color w:val="000000"/>
              </w:rPr>
            </w:pPr>
            <w:r>
              <w:rPr>
                <w:rFonts w:ascii="Times New Roman" w:hAnsi="宋体"/>
                <w:color w:val="000000"/>
              </w:rPr>
              <w:t>学习目标</w:t>
            </w:r>
            <w:r>
              <w:rPr>
                <w:rFonts w:ascii="Times New Roman" w:hAnsi="Times New Roman"/>
                <w:color w:val="000000"/>
              </w:rPr>
              <w:t>3</w:t>
            </w:r>
          </w:p>
        </w:tc>
        <w:tc>
          <w:tcPr>
            <w:tcW w:w="460" w:type="dxa"/>
            <w:vMerge/>
            <w:tcBorders>
              <w:right w:val="single" w:sz="4" w:space="0" w:color="auto"/>
            </w:tcBorders>
            <w:vAlign w:val="center"/>
          </w:tcPr>
          <w:p w:rsidR="00C05530" w:rsidRDefault="00C05530">
            <w:pPr>
              <w:pStyle w:val="12"/>
              <w:rPr>
                <w:rFonts w:ascii="Times New Roman" w:hAnsi="Times New Roman"/>
                <w:color w:val="000000"/>
              </w:rPr>
            </w:pPr>
          </w:p>
        </w:tc>
      </w:tr>
      <w:tr w:rsidR="00C05530">
        <w:trPr>
          <w:trHeight w:val="284"/>
        </w:trPr>
        <w:tc>
          <w:tcPr>
            <w:tcW w:w="1101" w:type="dxa"/>
            <w:vMerge/>
            <w:tcBorders>
              <w:left w:val="single" w:sz="4" w:space="0" w:color="auto"/>
            </w:tcBorders>
            <w:vAlign w:val="center"/>
          </w:tcPr>
          <w:p w:rsidR="00C05530" w:rsidRDefault="00C05530">
            <w:pPr>
              <w:pStyle w:val="12"/>
              <w:jc w:val="left"/>
              <w:rPr>
                <w:rFonts w:ascii="Times New Roman" w:hAnsi="Times New Roman"/>
                <w:color w:val="000000"/>
                <w:sz w:val="18"/>
                <w:szCs w:val="18"/>
              </w:rPr>
            </w:pPr>
          </w:p>
        </w:tc>
        <w:tc>
          <w:tcPr>
            <w:tcW w:w="2309" w:type="dxa"/>
            <w:vAlign w:val="center"/>
          </w:tcPr>
          <w:p w:rsidR="00C05530" w:rsidRDefault="00C05530">
            <w:pPr>
              <w:pStyle w:val="12"/>
              <w:jc w:val="left"/>
              <w:rPr>
                <w:rFonts w:ascii="Times New Roman" w:hAnsi="Times New Roman"/>
                <w:color w:val="000000"/>
              </w:rPr>
            </w:pPr>
            <w:r>
              <w:rPr>
                <w:rFonts w:ascii="Times New Roman" w:hAnsi="Times New Roman"/>
                <w:color w:val="000000"/>
              </w:rPr>
              <w:t>(3)</w:t>
            </w:r>
            <w:r>
              <w:rPr>
                <w:rFonts w:ascii="Times New Roman" w:hAnsi="宋体"/>
                <w:color w:val="000000"/>
              </w:rPr>
              <w:t>队列</w:t>
            </w:r>
          </w:p>
        </w:tc>
        <w:tc>
          <w:tcPr>
            <w:tcW w:w="461" w:type="dxa"/>
            <w:vAlign w:val="center"/>
          </w:tcPr>
          <w:p w:rsidR="00C05530" w:rsidRDefault="00C05530">
            <w:pPr>
              <w:rPr>
                <w:color w:val="000000"/>
                <w:szCs w:val="21"/>
              </w:rPr>
            </w:pPr>
            <w:r>
              <w:rPr>
                <w:rFonts w:ascii="Times New Roman" w:hAnsi="宋体"/>
                <w:color w:val="000000"/>
                <w:szCs w:val="21"/>
              </w:rPr>
              <w:t>理解</w:t>
            </w:r>
          </w:p>
        </w:tc>
        <w:tc>
          <w:tcPr>
            <w:tcW w:w="2298" w:type="dxa"/>
            <w:vAlign w:val="center"/>
          </w:tcPr>
          <w:p w:rsidR="00C05530" w:rsidRDefault="00C05530">
            <w:pPr>
              <w:pStyle w:val="12"/>
              <w:jc w:val="left"/>
              <w:rPr>
                <w:rFonts w:ascii="Times New Roman" w:hAnsi="Times New Roman"/>
                <w:color w:val="000000"/>
              </w:rPr>
            </w:pPr>
            <w:r>
              <w:rPr>
                <w:rFonts w:ascii="Times New Roman" w:hAnsi="宋体"/>
                <w:color w:val="000000"/>
              </w:rPr>
              <w:t>队列的定义与特征，队列的循环顺序存取结构与链式存取结构的表示与实现</w:t>
            </w:r>
          </w:p>
        </w:tc>
        <w:tc>
          <w:tcPr>
            <w:tcW w:w="1913" w:type="dxa"/>
            <w:vAlign w:val="center"/>
          </w:tcPr>
          <w:p w:rsidR="00C05530" w:rsidRDefault="00C05530">
            <w:pPr>
              <w:pStyle w:val="12"/>
              <w:jc w:val="both"/>
              <w:rPr>
                <w:rFonts w:ascii="Times New Roman" w:hAnsi="Times New Roman"/>
                <w:color w:val="000000"/>
              </w:rPr>
            </w:pPr>
            <w:r>
              <w:rPr>
                <w:rFonts w:ascii="Times New Roman" w:hAnsi="宋体"/>
                <w:color w:val="000000"/>
              </w:rPr>
              <w:t>理解队列两种存取的特点并能实现栈的基本操作算法</w:t>
            </w:r>
          </w:p>
        </w:tc>
        <w:tc>
          <w:tcPr>
            <w:tcW w:w="640" w:type="dxa"/>
            <w:vAlign w:val="center"/>
          </w:tcPr>
          <w:p w:rsidR="00C05530" w:rsidRDefault="00C05530">
            <w:pPr>
              <w:pStyle w:val="12"/>
              <w:rPr>
                <w:rFonts w:ascii="Times New Roman" w:hAnsi="Times New Roman"/>
                <w:color w:val="000000"/>
              </w:rPr>
            </w:pPr>
            <w:r>
              <w:rPr>
                <w:rFonts w:ascii="Times New Roman" w:hAnsi="宋体"/>
                <w:color w:val="000000"/>
              </w:rPr>
              <w:t>学习目标</w:t>
            </w:r>
            <w:r>
              <w:rPr>
                <w:rFonts w:ascii="Times New Roman" w:hAnsi="Times New Roman"/>
                <w:color w:val="000000"/>
              </w:rPr>
              <w:t>2</w:t>
            </w:r>
          </w:p>
        </w:tc>
        <w:tc>
          <w:tcPr>
            <w:tcW w:w="460" w:type="dxa"/>
            <w:vMerge/>
            <w:tcBorders>
              <w:right w:val="single" w:sz="4" w:space="0" w:color="auto"/>
            </w:tcBorders>
            <w:vAlign w:val="center"/>
          </w:tcPr>
          <w:p w:rsidR="00C05530" w:rsidRDefault="00C05530">
            <w:pPr>
              <w:pStyle w:val="12"/>
              <w:rPr>
                <w:rFonts w:ascii="Times New Roman" w:hAnsi="Times New Roman"/>
                <w:color w:val="000000"/>
              </w:rPr>
            </w:pPr>
          </w:p>
        </w:tc>
      </w:tr>
      <w:tr w:rsidR="00C05530">
        <w:trPr>
          <w:trHeight w:val="284"/>
        </w:trPr>
        <w:tc>
          <w:tcPr>
            <w:tcW w:w="1101" w:type="dxa"/>
            <w:vMerge w:val="restart"/>
            <w:tcBorders>
              <w:left w:val="single" w:sz="4" w:space="0" w:color="auto"/>
            </w:tcBorders>
            <w:vAlign w:val="center"/>
          </w:tcPr>
          <w:p w:rsidR="00C05530" w:rsidRDefault="00C05530">
            <w:pPr>
              <w:jc w:val="left"/>
              <w:rPr>
                <w:color w:val="000000"/>
                <w:sz w:val="18"/>
                <w:szCs w:val="18"/>
              </w:rPr>
            </w:pPr>
            <w:r>
              <w:rPr>
                <w:rFonts w:ascii="Times New Roman" w:hAnsi="宋体"/>
                <w:color w:val="000000"/>
                <w:sz w:val="18"/>
                <w:szCs w:val="18"/>
              </w:rPr>
              <w:t>四、串</w:t>
            </w:r>
          </w:p>
        </w:tc>
        <w:tc>
          <w:tcPr>
            <w:tcW w:w="2309" w:type="dxa"/>
            <w:vAlign w:val="center"/>
          </w:tcPr>
          <w:p w:rsidR="00C05530" w:rsidRDefault="00C05530">
            <w:pPr>
              <w:rPr>
                <w:color w:val="000000"/>
                <w:szCs w:val="21"/>
              </w:rPr>
            </w:pPr>
            <w:r>
              <w:rPr>
                <w:rFonts w:ascii="Times New Roman" w:hAnsi="Times New Roman"/>
                <w:color w:val="000000"/>
                <w:szCs w:val="21"/>
              </w:rPr>
              <w:t>(1)</w:t>
            </w:r>
            <w:r>
              <w:rPr>
                <w:rFonts w:ascii="Times New Roman" w:hAnsi="宋体"/>
                <w:color w:val="000000"/>
                <w:szCs w:val="21"/>
              </w:rPr>
              <w:t>串的定义、表示与实现</w:t>
            </w:r>
          </w:p>
        </w:tc>
        <w:tc>
          <w:tcPr>
            <w:tcW w:w="461" w:type="dxa"/>
            <w:vAlign w:val="center"/>
          </w:tcPr>
          <w:p w:rsidR="00C05530" w:rsidRDefault="00C05530">
            <w:pPr>
              <w:rPr>
                <w:color w:val="000000"/>
                <w:szCs w:val="21"/>
              </w:rPr>
            </w:pPr>
            <w:r>
              <w:rPr>
                <w:rFonts w:ascii="Times New Roman" w:hAnsi="宋体"/>
                <w:color w:val="000000"/>
                <w:szCs w:val="21"/>
              </w:rPr>
              <w:t>理解</w:t>
            </w:r>
          </w:p>
        </w:tc>
        <w:tc>
          <w:tcPr>
            <w:tcW w:w="2298" w:type="dxa"/>
            <w:vAlign w:val="center"/>
          </w:tcPr>
          <w:p w:rsidR="00C05530" w:rsidRDefault="00C05530">
            <w:pPr>
              <w:pStyle w:val="12"/>
              <w:jc w:val="both"/>
              <w:rPr>
                <w:rFonts w:ascii="Times New Roman" w:hAnsi="Times New Roman"/>
                <w:color w:val="000000"/>
              </w:rPr>
            </w:pPr>
            <w:r>
              <w:rPr>
                <w:rFonts w:ascii="Times New Roman" w:hAnsi="宋体"/>
                <w:color w:val="000000"/>
              </w:rPr>
              <w:t>串的基本概念与实现，并能理解其操作算法的描述</w:t>
            </w:r>
          </w:p>
        </w:tc>
        <w:tc>
          <w:tcPr>
            <w:tcW w:w="1913" w:type="dxa"/>
            <w:vAlign w:val="center"/>
          </w:tcPr>
          <w:p w:rsidR="00C05530" w:rsidRDefault="00C05530">
            <w:pPr>
              <w:pStyle w:val="12"/>
              <w:jc w:val="both"/>
              <w:rPr>
                <w:rFonts w:ascii="Times New Roman" w:hAnsi="Times New Roman"/>
                <w:color w:val="000000"/>
              </w:rPr>
            </w:pPr>
            <w:r>
              <w:rPr>
                <w:rFonts w:ascii="Times New Roman" w:hAnsi="宋体"/>
                <w:color w:val="000000"/>
              </w:rPr>
              <w:t>能实现串的基本操作算法并应用</w:t>
            </w:r>
          </w:p>
        </w:tc>
        <w:tc>
          <w:tcPr>
            <w:tcW w:w="640" w:type="dxa"/>
            <w:vAlign w:val="center"/>
          </w:tcPr>
          <w:p w:rsidR="00C05530" w:rsidRDefault="00C05530">
            <w:pPr>
              <w:pStyle w:val="12"/>
              <w:rPr>
                <w:rFonts w:ascii="Times New Roman" w:hAnsi="Times New Roman"/>
                <w:color w:val="000000"/>
              </w:rPr>
            </w:pPr>
            <w:r>
              <w:rPr>
                <w:rFonts w:ascii="Times New Roman" w:hAnsi="宋体"/>
                <w:color w:val="000000"/>
              </w:rPr>
              <w:t>学习目标</w:t>
            </w:r>
            <w:r>
              <w:rPr>
                <w:rFonts w:ascii="Times New Roman" w:hAnsi="Times New Roman"/>
                <w:color w:val="000000"/>
              </w:rPr>
              <w:t>1</w:t>
            </w:r>
          </w:p>
        </w:tc>
        <w:tc>
          <w:tcPr>
            <w:tcW w:w="460" w:type="dxa"/>
            <w:vMerge w:val="restart"/>
            <w:tcBorders>
              <w:right w:val="single" w:sz="4" w:space="0" w:color="auto"/>
            </w:tcBorders>
            <w:vAlign w:val="center"/>
          </w:tcPr>
          <w:p w:rsidR="00C05530" w:rsidRDefault="00C05530">
            <w:pPr>
              <w:pStyle w:val="12"/>
              <w:rPr>
                <w:rFonts w:ascii="Times New Roman" w:hAnsi="Times New Roman"/>
                <w:color w:val="000000"/>
              </w:rPr>
            </w:pPr>
            <w:r>
              <w:rPr>
                <w:rFonts w:ascii="Times New Roman" w:hAnsi="Times New Roman"/>
                <w:color w:val="000000"/>
              </w:rPr>
              <w:t>4</w:t>
            </w:r>
            <w:r>
              <w:rPr>
                <w:rFonts w:ascii="Times New Roman" w:hAnsi="宋体"/>
                <w:color w:val="000000"/>
              </w:rPr>
              <w:t>学时</w:t>
            </w:r>
          </w:p>
          <w:p w:rsidR="00C05530" w:rsidRDefault="00C05530">
            <w:pPr>
              <w:pStyle w:val="12"/>
              <w:rPr>
                <w:rFonts w:ascii="Times New Roman" w:hAnsi="Times New Roman"/>
                <w:color w:val="000000"/>
              </w:rPr>
            </w:pPr>
          </w:p>
        </w:tc>
      </w:tr>
      <w:tr w:rsidR="00C05530">
        <w:trPr>
          <w:trHeight w:val="284"/>
        </w:trPr>
        <w:tc>
          <w:tcPr>
            <w:tcW w:w="1101" w:type="dxa"/>
            <w:vMerge/>
            <w:tcBorders>
              <w:left w:val="single" w:sz="4" w:space="0" w:color="auto"/>
            </w:tcBorders>
            <w:vAlign w:val="center"/>
          </w:tcPr>
          <w:p w:rsidR="00C05530" w:rsidRDefault="00C05530">
            <w:pPr>
              <w:pStyle w:val="12"/>
              <w:jc w:val="both"/>
              <w:rPr>
                <w:rFonts w:ascii="Times New Roman" w:hAnsi="Times New Roman"/>
                <w:color w:val="000000"/>
                <w:sz w:val="18"/>
                <w:szCs w:val="18"/>
              </w:rPr>
            </w:pPr>
          </w:p>
        </w:tc>
        <w:tc>
          <w:tcPr>
            <w:tcW w:w="2309" w:type="dxa"/>
            <w:vAlign w:val="center"/>
          </w:tcPr>
          <w:p w:rsidR="00C05530" w:rsidRDefault="00C05530">
            <w:pPr>
              <w:pStyle w:val="12"/>
              <w:jc w:val="left"/>
              <w:rPr>
                <w:rFonts w:ascii="Times New Roman" w:hAnsi="Times New Roman"/>
                <w:color w:val="000000"/>
              </w:rPr>
            </w:pPr>
            <w:r>
              <w:rPr>
                <w:rFonts w:ascii="Times New Roman" w:hAnsi="Times New Roman"/>
                <w:color w:val="000000"/>
              </w:rPr>
              <w:t>(2)</w:t>
            </w:r>
            <w:r>
              <w:rPr>
                <w:rFonts w:ascii="Times New Roman" w:hAnsi="宋体"/>
                <w:color w:val="000000"/>
              </w:rPr>
              <w:t>串的模式匹配算法</w:t>
            </w:r>
          </w:p>
        </w:tc>
        <w:tc>
          <w:tcPr>
            <w:tcW w:w="461" w:type="dxa"/>
            <w:vAlign w:val="center"/>
          </w:tcPr>
          <w:p w:rsidR="00C05530" w:rsidRDefault="00C05530">
            <w:pPr>
              <w:rPr>
                <w:color w:val="000000"/>
                <w:szCs w:val="21"/>
              </w:rPr>
            </w:pPr>
            <w:r>
              <w:rPr>
                <w:rFonts w:ascii="Times New Roman" w:hAnsi="宋体"/>
                <w:color w:val="000000"/>
                <w:szCs w:val="21"/>
              </w:rPr>
              <w:t>应用</w:t>
            </w:r>
          </w:p>
        </w:tc>
        <w:tc>
          <w:tcPr>
            <w:tcW w:w="2298" w:type="dxa"/>
            <w:vAlign w:val="center"/>
          </w:tcPr>
          <w:p w:rsidR="00C05530" w:rsidRDefault="00C05530">
            <w:pPr>
              <w:pStyle w:val="12"/>
              <w:jc w:val="both"/>
              <w:rPr>
                <w:rFonts w:ascii="Times New Roman" w:hAnsi="Times New Roman"/>
                <w:color w:val="000000"/>
              </w:rPr>
            </w:pPr>
            <w:r>
              <w:rPr>
                <w:rFonts w:ascii="Times New Roman" w:hAnsi="宋体"/>
                <w:color w:val="000000"/>
              </w:rPr>
              <w:t>串模式匹配的基本原理</w:t>
            </w:r>
          </w:p>
        </w:tc>
        <w:tc>
          <w:tcPr>
            <w:tcW w:w="1913" w:type="dxa"/>
            <w:vAlign w:val="center"/>
          </w:tcPr>
          <w:p w:rsidR="00C05530" w:rsidRDefault="00C05530">
            <w:pPr>
              <w:pStyle w:val="12"/>
              <w:jc w:val="left"/>
              <w:rPr>
                <w:rFonts w:ascii="Times New Roman" w:hAnsi="Times New Roman"/>
                <w:color w:val="000000"/>
              </w:rPr>
            </w:pPr>
            <w:r>
              <w:rPr>
                <w:rFonts w:ascii="Times New Roman" w:hAnsi="宋体"/>
                <w:color w:val="000000"/>
              </w:rPr>
              <w:t>能实现串的模式匹配算法并改进</w:t>
            </w:r>
          </w:p>
        </w:tc>
        <w:tc>
          <w:tcPr>
            <w:tcW w:w="640" w:type="dxa"/>
            <w:vAlign w:val="center"/>
          </w:tcPr>
          <w:p w:rsidR="00C05530" w:rsidRDefault="00C05530">
            <w:pPr>
              <w:pStyle w:val="12"/>
              <w:rPr>
                <w:rFonts w:ascii="Times New Roman" w:hAnsi="Times New Roman"/>
                <w:color w:val="000000"/>
              </w:rPr>
            </w:pPr>
            <w:r>
              <w:rPr>
                <w:rFonts w:ascii="Times New Roman" w:hAnsi="宋体"/>
                <w:color w:val="000000"/>
              </w:rPr>
              <w:t>学习目标</w:t>
            </w:r>
            <w:r>
              <w:rPr>
                <w:rFonts w:ascii="Times New Roman" w:hAnsi="Times New Roman"/>
                <w:color w:val="000000"/>
              </w:rPr>
              <w:t>3</w:t>
            </w:r>
          </w:p>
        </w:tc>
        <w:tc>
          <w:tcPr>
            <w:tcW w:w="460" w:type="dxa"/>
            <w:vMerge/>
            <w:tcBorders>
              <w:right w:val="single" w:sz="4" w:space="0" w:color="auto"/>
            </w:tcBorders>
            <w:vAlign w:val="center"/>
          </w:tcPr>
          <w:p w:rsidR="00C05530" w:rsidRDefault="00C05530">
            <w:pPr>
              <w:pStyle w:val="12"/>
              <w:rPr>
                <w:rFonts w:ascii="Times New Roman" w:hAnsi="Times New Roman"/>
                <w:color w:val="000000"/>
              </w:rPr>
            </w:pPr>
          </w:p>
        </w:tc>
      </w:tr>
      <w:tr w:rsidR="00C05530">
        <w:trPr>
          <w:trHeight w:val="284"/>
        </w:trPr>
        <w:tc>
          <w:tcPr>
            <w:tcW w:w="1101" w:type="dxa"/>
            <w:tcBorders>
              <w:left w:val="single" w:sz="4" w:space="0" w:color="auto"/>
            </w:tcBorders>
            <w:vAlign w:val="center"/>
          </w:tcPr>
          <w:p w:rsidR="00C05530" w:rsidRDefault="00C05530">
            <w:pPr>
              <w:rPr>
                <w:color w:val="000000"/>
                <w:sz w:val="18"/>
                <w:szCs w:val="18"/>
              </w:rPr>
            </w:pPr>
            <w:r>
              <w:rPr>
                <w:rFonts w:ascii="Times New Roman" w:hAnsi="宋体"/>
                <w:color w:val="000000"/>
                <w:sz w:val="18"/>
                <w:szCs w:val="18"/>
              </w:rPr>
              <w:t>五、数组与广义表</w:t>
            </w:r>
          </w:p>
        </w:tc>
        <w:tc>
          <w:tcPr>
            <w:tcW w:w="2309" w:type="dxa"/>
            <w:vAlign w:val="center"/>
          </w:tcPr>
          <w:p w:rsidR="00C05530" w:rsidRDefault="00C05530">
            <w:pPr>
              <w:pStyle w:val="12"/>
              <w:rPr>
                <w:rFonts w:ascii="Times New Roman" w:hAnsi="Times New Roman"/>
                <w:color w:val="000000"/>
              </w:rPr>
            </w:pPr>
            <w:r>
              <w:rPr>
                <w:rFonts w:ascii="Times New Roman" w:hAnsi="宋体"/>
                <w:color w:val="000000"/>
              </w:rPr>
              <w:t>广义表的存取结构与矩阵的压缩存取</w:t>
            </w:r>
          </w:p>
        </w:tc>
        <w:tc>
          <w:tcPr>
            <w:tcW w:w="461" w:type="dxa"/>
            <w:vAlign w:val="center"/>
          </w:tcPr>
          <w:p w:rsidR="00C05530" w:rsidRDefault="00C05530">
            <w:pPr>
              <w:pStyle w:val="12"/>
              <w:rPr>
                <w:rFonts w:ascii="Times New Roman" w:hAnsi="Times New Roman"/>
                <w:color w:val="000000"/>
              </w:rPr>
            </w:pPr>
            <w:r>
              <w:rPr>
                <w:rFonts w:ascii="Times New Roman" w:hAnsi="宋体"/>
                <w:color w:val="000000"/>
              </w:rPr>
              <w:t>认知</w:t>
            </w:r>
          </w:p>
        </w:tc>
        <w:tc>
          <w:tcPr>
            <w:tcW w:w="2298" w:type="dxa"/>
            <w:vAlign w:val="center"/>
          </w:tcPr>
          <w:p w:rsidR="00C05530" w:rsidRDefault="00C05530">
            <w:pPr>
              <w:pStyle w:val="12"/>
              <w:jc w:val="both"/>
              <w:rPr>
                <w:rFonts w:ascii="Times New Roman" w:hAnsi="Times New Roman"/>
                <w:color w:val="000000"/>
              </w:rPr>
            </w:pPr>
            <w:r>
              <w:rPr>
                <w:rFonts w:ascii="Times New Roman" w:hAnsi="宋体"/>
                <w:color w:val="000000"/>
              </w:rPr>
              <w:t>了广义表的定义与存取结构，矩阵的压缩存取</w:t>
            </w:r>
          </w:p>
        </w:tc>
        <w:tc>
          <w:tcPr>
            <w:tcW w:w="1913" w:type="dxa"/>
            <w:vAlign w:val="center"/>
          </w:tcPr>
          <w:p w:rsidR="00C05530" w:rsidRDefault="00C05530">
            <w:pPr>
              <w:pStyle w:val="12"/>
              <w:rPr>
                <w:rFonts w:ascii="Times New Roman" w:hAnsi="Times New Roman"/>
                <w:color w:val="000000"/>
              </w:rPr>
            </w:pPr>
            <w:r>
              <w:rPr>
                <w:rFonts w:ascii="Times New Roman" w:hAnsi="宋体"/>
                <w:color w:val="000000"/>
              </w:rPr>
              <w:t>能矩阵的压缩存取并应用</w:t>
            </w:r>
          </w:p>
        </w:tc>
        <w:tc>
          <w:tcPr>
            <w:tcW w:w="640" w:type="dxa"/>
            <w:vAlign w:val="center"/>
          </w:tcPr>
          <w:p w:rsidR="00C05530" w:rsidRDefault="00C05530">
            <w:pPr>
              <w:pStyle w:val="12"/>
              <w:rPr>
                <w:rFonts w:ascii="Times New Roman" w:hAnsi="Times New Roman"/>
                <w:color w:val="000000"/>
              </w:rPr>
            </w:pPr>
            <w:r>
              <w:rPr>
                <w:rFonts w:ascii="Times New Roman" w:hAnsi="宋体"/>
                <w:color w:val="000000"/>
              </w:rPr>
              <w:t>学习目标</w:t>
            </w:r>
            <w:r>
              <w:rPr>
                <w:rFonts w:ascii="Times New Roman" w:hAnsi="Times New Roman"/>
                <w:color w:val="000000"/>
              </w:rPr>
              <w:t>1</w:t>
            </w:r>
          </w:p>
        </w:tc>
        <w:tc>
          <w:tcPr>
            <w:tcW w:w="460" w:type="dxa"/>
            <w:tcBorders>
              <w:right w:val="single" w:sz="4" w:space="0" w:color="auto"/>
            </w:tcBorders>
            <w:vAlign w:val="center"/>
          </w:tcPr>
          <w:p w:rsidR="00C05530" w:rsidRDefault="00C05530">
            <w:pPr>
              <w:pStyle w:val="12"/>
              <w:rPr>
                <w:rFonts w:ascii="Times New Roman" w:hAnsi="Times New Roman"/>
                <w:color w:val="000000"/>
              </w:rPr>
            </w:pPr>
            <w:r>
              <w:rPr>
                <w:rFonts w:ascii="Times New Roman" w:hAnsi="Times New Roman"/>
                <w:color w:val="000000"/>
              </w:rPr>
              <w:t>2</w:t>
            </w:r>
            <w:r>
              <w:rPr>
                <w:rFonts w:ascii="Times New Roman" w:hAnsi="宋体"/>
                <w:color w:val="000000"/>
              </w:rPr>
              <w:t>学时</w:t>
            </w:r>
          </w:p>
        </w:tc>
      </w:tr>
      <w:tr w:rsidR="00C05530">
        <w:trPr>
          <w:trHeight w:val="284"/>
        </w:trPr>
        <w:tc>
          <w:tcPr>
            <w:tcW w:w="1101" w:type="dxa"/>
            <w:tcBorders>
              <w:left w:val="single" w:sz="4" w:space="0" w:color="auto"/>
            </w:tcBorders>
            <w:vAlign w:val="center"/>
          </w:tcPr>
          <w:p w:rsidR="00C05530" w:rsidRDefault="00C05530">
            <w:pPr>
              <w:rPr>
                <w:color w:val="000000"/>
                <w:sz w:val="18"/>
                <w:szCs w:val="18"/>
              </w:rPr>
            </w:pPr>
            <w:r>
              <w:rPr>
                <w:rFonts w:ascii="Times New Roman" w:hAnsi="宋体"/>
                <w:color w:val="000000"/>
                <w:sz w:val="18"/>
                <w:szCs w:val="18"/>
              </w:rPr>
              <w:t>线性结构讨论、小结</w:t>
            </w:r>
          </w:p>
        </w:tc>
        <w:tc>
          <w:tcPr>
            <w:tcW w:w="2309" w:type="dxa"/>
            <w:vAlign w:val="center"/>
          </w:tcPr>
          <w:p w:rsidR="00C05530" w:rsidRDefault="00C05530">
            <w:pPr>
              <w:rPr>
                <w:color w:val="000000"/>
                <w:szCs w:val="21"/>
              </w:rPr>
            </w:pPr>
            <w:r>
              <w:rPr>
                <w:rFonts w:ascii="Times New Roman" w:hAnsi="宋体"/>
                <w:color w:val="000000"/>
                <w:szCs w:val="21"/>
              </w:rPr>
              <w:t>线性表在具体问题中的典型应用</w:t>
            </w:r>
            <w:r>
              <w:rPr>
                <w:rFonts w:ascii="Times New Roman" w:hAnsi="Times New Roman"/>
                <w:color w:val="000000"/>
                <w:szCs w:val="21"/>
              </w:rPr>
              <w:t xml:space="preserve"> </w:t>
            </w:r>
          </w:p>
        </w:tc>
        <w:tc>
          <w:tcPr>
            <w:tcW w:w="461" w:type="dxa"/>
            <w:vAlign w:val="center"/>
          </w:tcPr>
          <w:p w:rsidR="00C05530" w:rsidRDefault="00C05530">
            <w:pPr>
              <w:pStyle w:val="12"/>
              <w:jc w:val="both"/>
              <w:rPr>
                <w:rFonts w:ascii="Times New Roman" w:hAnsi="Times New Roman"/>
                <w:color w:val="000000"/>
              </w:rPr>
            </w:pPr>
            <w:r>
              <w:rPr>
                <w:rFonts w:ascii="Times New Roman" w:hAnsi="宋体"/>
                <w:color w:val="000000"/>
              </w:rPr>
              <w:t>应用</w:t>
            </w:r>
          </w:p>
        </w:tc>
        <w:tc>
          <w:tcPr>
            <w:tcW w:w="2298" w:type="dxa"/>
            <w:vAlign w:val="center"/>
          </w:tcPr>
          <w:p w:rsidR="00C05530" w:rsidRDefault="00C05530">
            <w:pPr>
              <w:pStyle w:val="12"/>
              <w:jc w:val="both"/>
              <w:rPr>
                <w:rFonts w:ascii="Times New Roman" w:hAnsi="Times New Roman"/>
                <w:color w:val="000000"/>
              </w:rPr>
            </w:pPr>
            <w:r>
              <w:rPr>
                <w:rFonts w:ascii="Times New Roman" w:hAnsi="宋体"/>
                <w:color w:val="000000"/>
              </w:rPr>
              <w:t>能针对线性表的相关问题设计算法</w:t>
            </w:r>
          </w:p>
        </w:tc>
        <w:tc>
          <w:tcPr>
            <w:tcW w:w="1913" w:type="dxa"/>
            <w:vAlign w:val="center"/>
          </w:tcPr>
          <w:p w:rsidR="00C05530" w:rsidRDefault="00C05530">
            <w:pPr>
              <w:pStyle w:val="12"/>
              <w:jc w:val="both"/>
              <w:rPr>
                <w:rFonts w:ascii="Times New Roman" w:hAnsi="Times New Roman"/>
                <w:color w:val="000000"/>
              </w:rPr>
            </w:pPr>
            <w:r>
              <w:rPr>
                <w:rFonts w:ascii="Times New Roman" w:hAnsi="宋体"/>
                <w:color w:val="000000"/>
              </w:rPr>
              <w:t>会根据具体问题分析设计算法并验证算法的正确性</w:t>
            </w:r>
          </w:p>
        </w:tc>
        <w:tc>
          <w:tcPr>
            <w:tcW w:w="640" w:type="dxa"/>
            <w:vAlign w:val="center"/>
          </w:tcPr>
          <w:p w:rsidR="00C05530" w:rsidRDefault="00C05530">
            <w:pPr>
              <w:pStyle w:val="12"/>
              <w:rPr>
                <w:rFonts w:ascii="Times New Roman" w:hAnsi="Times New Roman"/>
                <w:color w:val="000000"/>
              </w:rPr>
            </w:pPr>
            <w:r>
              <w:rPr>
                <w:rFonts w:ascii="Times New Roman" w:hAnsi="宋体"/>
                <w:color w:val="000000"/>
              </w:rPr>
              <w:t>学习目标</w:t>
            </w:r>
            <w:r>
              <w:rPr>
                <w:rFonts w:ascii="Times New Roman" w:hAnsi="Times New Roman"/>
                <w:color w:val="000000"/>
              </w:rPr>
              <w:t>2</w:t>
            </w:r>
          </w:p>
        </w:tc>
        <w:tc>
          <w:tcPr>
            <w:tcW w:w="460" w:type="dxa"/>
            <w:tcBorders>
              <w:right w:val="single" w:sz="4" w:space="0" w:color="auto"/>
            </w:tcBorders>
            <w:vAlign w:val="center"/>
          </w:tcPr>
          <w:p w:rsidR="00C05530" w:rsidRDefault="00C05530">
            <w:pPr>
              <w:pStyle w:val="12"/>
              <w:rPr>
                <w:rFonts w:ascii="Times New Roman" w:hAnsi="Times New Roman"/>
                <w:color w:val="000000"/>
              </w:rPr>
            </w:pPr>
            <w:r>
              <w:rPr>
                <w:rFonts w:ascii="Times New Roman" w:hAnsi="Times New Roman"/>
                <w:color w:val="000000"/>
              </w:rPr>
              <w:t>2</w:t>
            </w:r>
            <w:r>
              <w:rPr>
                <w:rFonts w:ascii="Times New Roman" w:hAnsi="宋体"/>
                <w:color w:val="000000"/>
              </w:rPr>
              <w:t>学时</w:t>
            </w:r>
          </w:p>
        </w:tc>
      </w:tr>
      <w:tr w:rsidR="00C05530">
        <w:trPr>
          <w:trHeight w:val="284"/>
        </w:trPr>
        <w:tc>
          <w:tcPr>
            <w:tcW w:w="1101" w:type="dxa"/>
            <w:vMerge w:val="restart"/>
            <w:tcBorders>
              <w:left w:val="single" w:sz="4" w:space="0" w:color="auto"/>
            </w:tcBorders>
            <w:vAlign w:val="center"/>
          </w:tcPr>
          <w:p w:rsidR="00C05530" w:rsidRDefault="00C05530">
            <w:pPr>
              <w:rPr>
                <w:color w:val="000000"/>
                <w:sz w:val="18"/>
                <w:szCs w:val="18"/>
              </w:rPr>
            </w:pPr>
            <w:r>
              <w:rPr>
                <w:rFonts w:ascii="Times New Roman" w:hAnsi="宋体"/>
                <w:color w:val="000000"/>
                <w:sz w:val="18"/>
                <w:szCs w:val="18"/>
              </w:rPr>
              <w:t>六、树和二叉树</w:t>
            </w:r>
          </w:p>
        </w:tc>
        <w:tc>
          <w:tcPr>
            <w:tcW w:w="2309" w:type="dxa"/>
            <w:vAlign w:val="center"/>
          </w:tcPr>
          <w:p w:rsidR="00C05530" w:rsidRDefault="00C05530">
            <w:pPr>
              <w:pStyle w:val="12"/>
              <w:jc w:val="both"/>
              <w:rPr>
                <w:rFonts w:ascii="Times New Roman" w:hAnsi="Times New Roman"/>
                <w:color w:val="000000"/>
              </w:rPr>
            </w:pPr>
            <w:r>
              <w:rPr>
                <w:rFonts w:ascii="Times New Roman" w:hAnsi="Times New Roman"/>
                <w:color w:val="000000"/>
              </w:rPr>
              <w:t>(1)</w:t>
            </w:r>
            <w:r>
              <w:rPr>
                <w:rFonts w:ascii="Times New Roman" w:hAnsi="宋体"/>
                <w:color w:val="000000"/>
              </w:rPr>
              <w:t>二叉树的基本概念</w:t>
            </w:r>
          </w:p>
        </w:tc>
        <w:tc>
          <w:tcPr>
            <w:tcW w:w="461" w:type="dxa"/>
            <w:vAlign w:val="center"/>
          </w:tcPr>
          <w:p w:rsidR="00C05530" w:rsidRDefault="00C05530">
            <w:pPr>
              <w:pStyle w:val="12"/>
              <w:jc w:val="both"/>
              <w:rPr>
                <w:rFonts w:ascii="Times New Roman" w:hAnsi="Times New Roman"/>
                <w:color w:val="000000"/>
              </w:rPr>
            </w:pPr>
            <w:r>
              <w:rPr>
                <w:rFonts w:ascii="Times New Roman" w:hAnsi="宋体"/>
                <w:color w:val="000000"/>
              </w:rPr>
              <w:t>认知</w:t>
            </w:r>
          </w:p>
        </w:tc>
        <w:tc>
          <w:tcPr>
            <w:tcW w:w="2298" w:type="dxa"/>
            <w:vAlign w:val="center"/>
          </w:tcPr>
          <w:p w:rsidR="00C05530" w:rsidRDefault="00C05530">
            <w:pPr>
              <w:pStyle w:val="12"/>
              <w:jc w:val="both"/>
              <w:rPr>
                <w:rFonts w:ascii="Times New Roman" w:hAnsi="Times New Roman"/>
                <w:color w:val="000000"/>
              </w:rPr>
            </w:pPr>
            <w:r>
              <w:rPr>
                <w:rFonts w:ascii="Times New Roman" w:hAnsi="宋体"/>
                <w:color w:val="000000"/>
              </w:rPr>
              <w:t>二叉树的定义、性质、存取结构</w:t>
            </w:r>
          </w:p>
        </w:tc>
        <w:tc>
          <w:tcPr>
            <w:tcW w:w="1913" w:type="dxa"/>
          </w:tcPr>
          <w:p w:rsidR="00C05530" w:rsidRDefault="00C05530">
            <w:pPr>
              <w:pStyle w:val="12"/>
              <w:jc w:val="both"/>
              <w:rPr>
                <w:rFonts w:ascii="Times New Roman" w:hAnsi="Times New Roman"/>
                <w:color w:val="000000"/>
              </w:rPr>
            </w:pPr>
            <w:r>
              <w:rPr>
                <w:rFonts w:ascii="Times New Roman" w:hAnsi="宋体"/>
                <w:color w:val="000000"/>
              </w:rPr>
              <w:t>能理解二叉树的性质并基于存取结构建立二叉树</w:t>
            </w:r>
          </w:p>
        </w:tc>
        <w:tc>
          <w:tcPr>
            <w:tcW w:w="640" w:type="dxa"/>
            <w:vAlign w:val="center"/>
          </w:tcPr>
          <w:p w:rsidR="00C05530" w:rsidRDefault="00C05530">
            <w:pPr>
              <w:pStyle w:val="12"/>
              <w:rPr>
                <w:rFonts w:ascii="Times New Roman" w:hAnsi="Times New Roman"/>
                <w:color w:val="000000"/>
              </w:rPr>
            </w:pPr>
            <w:r>
              <w:rPr>
                <w:rFonts w:ascii="Times New Roman" w:hAnsi="宋体"/>
                <w:color w:val="000000"/>
              </w:rPr>
              <w:t>学习目标</w:t>
            </w:r>
            <w:r>
              <w:rPr>
                <w:rFonts w:ascii="Times New Roman" w:hAnsi="Times New Roman"/>
                <w:color w:val="000000"/>
              </w:rPr>
              <w:t>1</w:t>
            </w:r>
          </w:p>
        </w:tc>
        <w:tc>
          <w:tcPr>
            <w:tcW w:w="460" w:type="dxa"/>
            <w:vMerge w:val="restart"/>
            <w:tcBorders>
              <w:right w:val="single" w:sz="4" w:space="0" w:color="auto"/>
            </w:tcBorders>
            <w:vAlign w:val="center"/>
          </w:tcPr>
          <w:p w:rsidR="00C05530" w:rsidRDefault="00C05530">
            <w:pPr>
              <w:pStyle w:val="12"/>
              <w:rPr>
                <w:rFonts w:ascii="Times New Roman" w:hAnsi="Times New Roman"/>
                <w:color w:val="000000"/>
              </w:rPr>
            </w:pPr>
            <w:r>
              <w:rPr>
                <w:rFonts w:ascii="Times New Roman" w:hAnsi="Times New Roman"/>
                <w:color w:val="000000"/>
              </w:rPr>
              <w:t>8</w:t>
            </w:r>
            <w:r>
              <w:rPr>
                <w:rFonts w:ascii="Times New Roman" w:hAnsi="宋体"/>
                <w:color w:val="000000"/>
              </w:rPr>
              <w:t>学时</w:t>
            </w:r>
          </w:p>
        </w:tc>
      </w:tr>
      <w:tr w:rsidR="00C05530">
        <w:trPr>
          <w:trHeight w:val="284"/>
        </w:trPr>
        <w:tc>
          <w:tcPr>
            <w:tcW w:w="1101" w:type="dxa"/>
            <w:vMerge/>
            <w:tcBorders>
              <w:left w:val="single" w:sz="4" w:space="0" w:color="auto"/>
            </w:tcBorders>
            <w:vAlign w:val="center"/>
          </w:tcPr>
          <w:p w:rsidR="00C05530" w:rsidRDefault="00C05530">
            <w:pPr>
              <w:rPr>
                <w:color w:val="000000"/>
                <w:sz w:val="18"/>
                <w:szCs w:val="18"/>
              </w:rPr>
            </w:pPr>
          </w:p>
        </w:tc>
        <w:tc>
          <w:tcPr>
            <w:tcW w:w="2309" w:type="dxa"/>
            <w:vAlign w:val="center"/>
          </w:tcPr>
          <w:p w:rsidR="00C05530" w:rsidRDefault="00C05530">
            <w:pPr>
              <w:pStyle w:val="12"/>
              <w:jc w:val="both"/>
              <w:rPr>
                <w:rFonts w:ascii="Times New Roman" w:hAnsi="Times New Roman"/>
                <w:color w:val="000000"/>
              </w:rPr>
            </w:pPr>
            <w:r>
              <w:rPr>
                <w:rFonts w:ascii="Times New Roman" w:hAnsi="Times New Roman"/>
                <w:color w:val="000000"/>
              </w:rPr>
              <w:t>(2)</w:t>
            </w:r>
            <w:r>
              <w:rPr>
                <w:rFonts w:ascii="Times New Roman" w:hAnsi="宋体"/>
                <w:color w:val="000000"/>
              </w:rPr>
              <w:t>遍历、线索二叉树</w:t>
            </w:r>
          </w:p>
        </w:tc>
        <w:tc>
          <w:tcPr>
            <w:tcW w:w="461" w:type="dxa"/>
            <w:vAlign w:val="center"/>
          </w:tcPr>
          <w:p w:rsidR="00C05530" w:rsidRDefault="00C05530">
            <w:pPr>
              <w:pStyle w:val="12"/>
              <w:jc w:val="both"/>
              <w:rPr>
                <w:rFonts w:ascii="Times New Roman" w:hAnsi="Times New Roman"/>
                <w:color w:val="000000"/>
              </w:rPr>
            </w:pPr>
            <w:r>
              <w:rPr>
                <w:rFonts w:ascii="Times New Roman" w:hAnsi="宋体"/>
                <w:color w:val="000000"/>
              </w:rPr>
              <w:t>应用</w:t>
            </w:r>
          </w:p>
        </w:tc>
        <w:tc>
          <w:tcPr>
            <w:tcW w:w="2298" w:type="dxa"/>
            <w:vAlign w:val="center"/>
          </w:tcPr>
          <w:p w:rsidR="00C05530" w:rsidRDefault="00C05530">
            <w:pPr>
              <w:pStyle w:val="12"/>
              <w:jc w:val="both"/>
              <w:rPr>
                <w:rFonts w:ascii="Times New Roman" w:hAnsi="Times New Roman"/>
                <w:color w:val="000000"/>
              </w:rPr>
            </w:pPr>
            <w:r>
              <w:rPr>
                <w:rFonts w:ascii="Times New Roman" w:hAnsi="宋体"/>
                <w:color w:val="000000"/>
              </w:rPr>
              <w:t>递归、非递归二叉树的遍历以及线索二叉树</w:t>
            </w:r>
          </w:p>
        </w:tc>
        <w:tc>
          <w:tcPr>
            <w:tcW w:w="1913" w:type="dxa"/>
          </w:tcPr>
          <w:p w:rsidR="00C05530" w:rsidRDefault="00C05530">
            <w:pPr>
              <w:pStyle w:val="12"/>
              <w:jc w:val="both"/>
              <w:rPr>
                <w:rFonts w:ascii="Times New Roman" w:hAnsi="Times New Roman"/>
                <w:color w:val="000000"/>
              </w:rPr>
            </w:pPr>
            <w:r>
              <w:rPr>
                <w:rFonts w:ascii="Times New Roman" w:hAnsi="宋体"/>
                <w:color w:val="000000"/>
              </w:rPr>
              <w:t>能用二叉树的遍历解决二叉树中与结点相关问题</w:t>
            </w:r>
          </w:p>
        </w:tc>
        <w:tc>
          <w:tcPr>
            <w:tcW w:w="640" w:type="dxa"/>
            <w:vAlign w:val="center"/>
          </w:tcPr>
          <w:p w:rsidR="00C05530" w:rsidRDefault="00C05530">
            <w:pPr>
              <w:pStyle w:val="12"/>
              <w:rPr>
                <w:rFonts w:ascii="Times New Roman" w:hAnsi="Times New Roman"/>
                <w:color w:val="000000"/>
              </w:rPr>
            </w:pPr>
            <w:r>
              <w:rPr>
                <w:rFonts w:ascii="Times New Roman" w:hAnsi="宋体"/>
                <w:color w:val="000000"/>
              </w:rPr>
              <w:t>学习目标</w:t>
            </w:r>
            <w:r>
              <w:rPr>
                <w:rFonts w:ascii="Times New Roman" w:hAnsi="Times New Roman"/>
                <w:color w:val="000000"/>
              </w:rPr>
              <w:t>2</w:t>
            </w:r>
          </w:p>
        </w:tc>
        <w:tc>
          <w:tcPr>
            <w:tcW w:w="460" w:type="dxa"/>
            <w:vMerge/>
            <w:tcBorders>
              <w:right w:val="single" w:sz="4" w:space="0" w:color="auto"/>
            </w:tcBorders>
            <w:vAlign w:val="center"/>
          </w:tcPr>
          <w:p w:rsidR="00C05530" w:rsidRDefault="00C05530">
            <w:pPr>
              <w:pStyle w:val="12"/>
              <w:rPr>
                <w:rFonts w:ascii="Times New Roman" w:hAnsi="Times New Roman"/>
                <w:color w:val="000000"/>
              </w:rPr>
            </w:pPr>
          </w:p>
        </w:tc>
      </w:tr>
      <w:tr w:rsidR="00C05530">
        <w:trPr>
          <w:trHeight w:val="284"/>
        </w:trPr>
        <w:tc>
          <w:tcPr>
            <w:tcW w:w="1101" w:type="dxa"/>
            <w:vMerge/>
            <w:tcBorders>
              <w:left w:val="single" w:sz="4" w:space="0" w:color="auto"/>
            </w:tcBorders>
            <w:vAlign w:val="center"/>
          </w:tcPr>
          <w:p w:rsidR="00C05530" w:rsidRDefault="00C05530">
            <w:pPr>
              <w:rPr>
                <w:color w:val="000000"/>
                <w:sz w:val="18"/>
                <w:szCs w:val="18"/>
              </w:rPr>
            </w:pPr>
          </w:p>
        </w:tc>
        <w:tc>
          <w:tcPr>
            <w:tcW w:w="2309" w:type="dxa"/>
            <w:vAlign w:val="center"/>
          </w:tcPr>
          <w:p w:rsidR="00C05530" w:rsidRDefault="00C05530">
            <w:pPr>
              <w:pStyle w:val="12"/>
              <w:jc w:val="both"/>
              <w:rPr>
                <w:rFonts w:ascii="Times New Roman" w:hAnsi="Times New Roman"/>
                <w:color w:val="000000"/>
              </w:rPr>
            </w:pPr>
            <w:r>
              <w:rPr>
                <w:rFonts w:ascii="Times New Roman" w:hAnsi="Times New Roman"/>
                <w:color w:val="000000"/>
              </w:rPr>
              <w:t>(3)</w:t>
            </w:r>
            <w:r>
              <w:rPr>
                <w:rFonts w:ascii="Times New Roman" w:hAnsi="宋体"/>
                <w:color w:val="000000"/>
              </w:rPr>
              <w:t>树和森林</w:t>
            </w:r>
          </w:p>
        </w:tc>
        <w:tc>
          <w:tcPr>
            <w:tcW w:w="461" w:type="dxa"/>
            <w:vAlign w:val="center"/>
          </w:tcPr>
          <w:p w:rsidR="00C05530" w:rsidRDefault="00C05530">
            <w:pPr>
              <w:pStyle w:val="12"/>
              <w:jc w:val="both"/>
              <w:rPr>
                <w:rFonts w:ascii="Times New Roman" w:hAnsi="Times New Roman"/>
                <w:color w:val="000000"/>
              </w:rPr>
            </w:pPr>
            <w:r>
              <w:rPr>
                <w:rFonts w:ascii="Times New Roman" w:hAnsi="宋体"/>
                <w:color w:val="000000"/>
              </w:rPr>
              <w:t>认知</w:t>
            </w:r>
          </w:p>
        </w:tc>
        <w:tc>
          <w:tcPr>
            <w:tcW w:w="2298" w:type="dxa"/>
            <w:vAlign w:val="center"/>
          </w:tcPr>
          <w:p w:rsidR="00C05530" w:rsidRDefault="00C05530">
            <w:pPr>
              <w:pStyle w:val="12"/>
              <w:jc w:val="both"/>
              <w:rPr>
                <w:rFonts w:ascii="Times New Roman" w:hAnsi="Times New Roman"/>
                <w:color w:val="000000"/>
              </w:rPr>
            </w:pPr>
            <w:r>
              <w:rPr>
                <w:rFonts w:ascii="Times New Roman" w:hAnsi="宋体"/>
                <w:color w:val="000000"/>
              </w:rPr>
              <w:t>树和森林存取结构、遍历以及转化</w:t>
            </w:r>
          </w:p>
        </w:tc>
        <w:tc>
          <w:tcPr>
            <w:tcW w:w="1913" w:type="dxa"/>
          </w:tcPr>
          <w:p w:rsidR="00C05530" w:rsidRDefault="00C05530">
            <w:pPr>
              <w:pStyle w:val="12"/>
              <w:jc w:val="both"/>
              <w:rPr>
                <w:rFonts w:ascii="Times New Roman" w:hAnsi="Times New Roman"/>
                <w:color w:val="000000"/>
              </w:rPr>
            </w:pPr>
            <w:r>
              <w:rPr>
                <w:rFonts w:ascii="Times New Roman" w:hAnsi="宋体"/>
                <w:color w:val="000000"/>
              </w:rPr>
              <w:t>能区别树与二叉树存取结构的特点</w:t>
            </w:r>
          </w:p>
        </w:tc>
        <w:tc>
          <w:tcPr>
            <w:tcW w:w="640" w:type="dxa"/>
            <w:vAlign w:val="center"/>
          </w:tcPr>
          <w:p w:rsidR="00C05530" w:rsidRDefault="00C05530">
            <w:pPr>
              <w:pStyle w:val="12"/>
              <w:rPr>
                <w:rFonts w:ascii="Times New Roman" w:hAnsi="Times New Roman"/>
                <w:color w:val="000000"/>
              </w:rPr>
            </w:pPr>
            <w:r>
              <w:rPr>
                <w:rFonts w:ascii="Times New Roman" w:hAnsi="宋体"/>
                <w:color w:val="000000"/>
              </w:rPr>
              <w:t>学习目标</w:t>
            </w:r>
            <w:r>
              <w:rPr>
                <w:rFonts w:ascii="Times New Roman" w:hAnsi="Times New Roman"/>
                <w:color w:val="000000"/>
              </w:rPr>
              <w:t>1</w:t>
            </w:r>
          </w:p>
        </w:tc>
        <w:tc>
          <w:tcPr>
            <w:tcW w:w="460" w:type="dxa"/>
            <w:vMerge/>
            <w:tcBorders>
              <w:right w:val="single" w:sz="4" w:space="0" w:color="auto"/>
            </w:tcBorders>
            <w:vAlign w:val="center"/>
          </w:tcPr>
          <w:p w:rsidR="00C05530" w:rsidRDefault="00C05530">
            <w:pPr>
              <w:pStyle w:val="12"/>
              <w:rPr>
                <w:rFonts w:ascii="Times New Roman" w:hAnsi="Times New Roman"/>
                <w:color w:val="000000"/>
              </w:rPr>
            </w:pPr>
          </w:p>
        </w:tc>
      </w:tr>
      <w:tr w:rsidR="00C05530">
        <w:trPr>
          <w:trHeight w:val="284"/>
        </w:trPr>
        <w:tc>
          <w:tcPr>
            <w:tcW w:w="1101" w:type="dxa"/>
            <w:vMerge/>
            <w:tcBorders>
              <w:left w:val="single" w:sz="4" w:space="0" w:color="auto"/>
            </w:tcBorders>
            <w:vAlign w:val="center"/>
          </w:tcPr>
          <w:p w:rsidR="00C05530" w:rsidRDefault="00C05530">
            <w:pPr>
              <w:rPr>
                <w:color w:val="000000"/>
                <w:sz w:val="18"/>
                <w:szCs w:val="18"/>
              </w:rPr>
            </w:pPr>
          </w:p>
        </w:tc>
        <w:tc>
          <w:tcPr>
            <w:tcW w:w="2309" w:type="dxa"/>
            <w:vAlign w:val="center"/>
          </w:tcPr>
          <w:p w:rsidR="00C05530" w:rsidRDefault="00C05530">
            <w:pPr>
              <w:pStyle w:val="12"/>
              <w:jc w:val="both"/>
              <w:rPr>
                <w:rFonts w:ascii="Times New Roman" w:hAnsi="Times New Roman"/>
                <w:color w:val="000000"/>
              </w:rPr>
            </w:pPr>
            <w:r>
              <w:rPr>
                <w:rFonts w:ascii="Times New Roman" w:hAnsi="Times New Roman"/>
                <w:color w:val="000000"/>
              </w:rPr>
              <w:t>(4)</w:t>
            </w:r>
            <w:r>
              <w:rPr>
                <w:rFonts w:ascii="Times New Roman" w:hAnsi="宋体"/>
                <w:color w:val="000000"/>
              </w:rPr>
              <w:t>哈夫曼树及其应用</w:t>
            </w:r>
          </w:p>
        </w:tc>
        <w:tc>
          <w:tcPr>
            <w:tcW w:w="461" w:type="dxa"/>
            <w:vAlign w:val="center"/>
          </w:tcPr>
          <w:p w:rsidR="00C05530" w:rsidRDefault="00C05530">
            <w:pPr>
              <w:pStyle w:val="12"/>
              <w:jc w:val="both"/>
              <w:rPr>
                <w:rFonts w:ascii="Times New Roman" w:hAnsi="Times New Roman"/>
                <w:color w:val="000000"/>
              </w:rPr>
            </w:pPr>
            <w:r>
              <w:rPr>
                <w:rFonts w:ascii="Times New Roman" w:hAnsi="宋体"/>
                <w:color w:val="000000"/>
              </w:rPr>
              <w:t>应用</w:t>
            </w:r>
          </w:p>
        </w:tc>
        <w:tc>
          <w:tcPr>
            <w:tcW w:w="2298" w:type="dxa"/>
            <w:vAlign w:val="center"/>
          </w:tcPr>
          <w:p w:rsidR="00C05530" w:rsidRDefault="00C05530">
            <w:pPr>
              <w:pStyle w:val="12"/>
              <w:jc w:val="both"/>
              <w:rPr>
                <w:rFonts w:ascii="Times New Roman" w:hAnsi="Times New Roman"/>
                <w:color w:val="000000"/>
              </w:rPr>
            </w:pPr>
            <w:r>
              <w:rPr>
                <w:rFonts w:ascii="Times New Roman" w:hAnsi="宋体"/>
                <w:color w:val="000000"/>
              </w:rPr>
              <w:t>哈夫曼树及其编码</w:t>
            </w:r>
          </w:p>
        </w:tc>
        <w:tc>
          <w:tcPr>
            <w:tcW w:w="1913" w:type="dxa"/>
          </w:tcPr>
          <w:p w:rsidR="00C05530" w:rsidRDefault="00C05530">
            <w:pPr>
              <w:pStyle w:val="12"/>
              <w:jc w:val="both"/>
              <w:rPr>
                <w:rFonts w:ascii="Times New Roman" w:hAnsi="Times New Roman"/>
                <w:color w:val="000000"/>
              </w:rPr>
            </w:pPr>
            <w:r>
              <w:rPr>
                <w:rFonts w:ascii="Times New Roman" w:hAnsi="宋体"/>
                <w:color w:val="000000"/>
              </w:rPr>
              <w:t>能对文中中的字符进行编码与解码</w:t>
            </w:r>
          </w:p>
        </w:tc>
        <w:tc>
          <w:tcPr>
            <w:tcW w:w="640" w:type="dxa"/>
            <w:vAlign w:val="center"/>
          </w:tcPr>
          <w:p w:rsidR="00C05530" w:rsidRDefault="00C05530">
            <w:pPr>
              <w:pStyle w:val="12"/>
              <w:rPr>
                <w:rFonts w:ascii="Times New Roman" w:hAnsi="Times New Roman"/>
                <w:color w:val="000000"/>
              </w:rPr>
            </w:pPr>
            <w:r>
              <w:rPr>
                <w:rFonts w:ascii="Times New Roman" w:hAnsi="宋体"/>
                <w:color w:val="000000"/>
              </w:rPr>
              <w:t>学习目标</w:t>
            </w:r>
            <w:r>
              <w:rPr>
                <w:rFonts w:ascii="Times New Roman" w:hAnsi="Times New Roman"/>
                <w:color w:val="000000"/>
              </w:rPr>
              <w:t>3</w:t>
            </w:r>
          </w:p>
        </w:tc>
        <w:tc>
          <w:tcPr>
            <w:tcW w:w="460" w:type="dxa"/>
            <w:vMerge/>
            <w:tcBorders>
              <w:right w:val="single" w:sz="4" w:space="0" w:color="auto"/>
            </w:tcBorders>
            <w:vAlign w:val="center"/>
          </w:tcPr>
          <w:p w:rsidR="00C05530" w:rsidRDefault="00C05530">
            <w:pPr>
              <w:pStyle w:val="12"/>
              <w:rPr>
                <w:rFonts w:ascii="Times New Roman" w:hAnsi="Times New Roman"/>
                <w:color w:val="000000"/>
              </w:rPr>
            </w:pPr>
          </w:p>
        </w:tc>
      </w:tr>
      <w:tr w:rsidR="00C05530">
        <w:trPr>
          <w:trHeight w:val="284"/>
        </w:trPr>
        <w:tc>
          <w:tcPr>
            <w:tcW w:w="1101" w:type="dxa"/>
            <w:tcBorders>
              <w:left w:val="single" w:sz="4" w:space="0" w:color="auto"/>
            </w:tcBorders>
            <w:vAlign w:val="center"/>
          </w:tcPr>
          <w:p w:rsidR="00C05530" w:rsidRDefault="00C05530">
            <w:pPr>
              <w:rPr>
                <w:color w:val="000000"/>
                <w:sz w:val="18"/>
                <w:szCs w:val="18"/>
              </w:rPr>
            </w:pPr>
            <w:r>
              <w:rPr>
                <w:rFonts w:ascii="Times New Roman" w:hAnsi="宋体"/>
                <w:color w:val="000000"/>
                <w:sz w:val="18"/>
                <w:szCs w:val="18"/>
              </w:rPr>
              <w:t>树结构讨论、小结</w:t>
            </w:r>
          </w:p>
        </w:tc>
        <w:tc>
          <w:tcPr>
            <w:tcW w:w="2309" w:type="dxa"/>
            <w:vAlign w:val="center"/>
          </w:tcPr>
          <w:p w:rsidR="00C05530" w:rsidRDefault="00C05530">
            <w:pPr>
              <w:pStyle w:val="12"/>
              <w:jc w:val="both"/>
              <w:rPr>
                <w:rFonts w:ascii="Times New Roman" w:hAnsi="Times New Roman"/>
                <w:color w:val="000000"/>
              </w:rPr>
            </w:pPr>
            <w:r>
              <w:rPr>
                <w:rFonts w:ascii="Times New Roman" w:hAnsi="宋体"/>
                <w:color w:val="000000"/>
              </w:rPr>
              <w:t>二叉树树中递归算法的应用与决策树</w:t>
            </w:r>
          </w:p>
        </w:tc>
        <w:tc>
          <w:tcPr>
            <w:tcW w:w="461" w:type="dxa"/>
            <w:vAlign w:val="center"/>
          </w:tcPr>
          <w:p w:rsidR="00C05530" w:rsidRDefault="00C05530">
            <w:pPr>
              <w:pStyle w:val="12"/>
              <w:jc w:val="both"/>
              <w:rPr>
                <w:rFonts w:ascii="Times New Roman" w:hAnsi="Times New Roman"/>
                <w:color w:val="000000"/>
              </w:rPr>
            </w:pPr>
            <w:r>
              <w:rPr>
                <w:rFonts w:ascii="Times New Roman" w:hAnsi="宋体"/>
                <w:color w:val="000000"/>
              </w:rPr>
              <w:t>综合</w:t>
            </w:r>
          </w:p>
        </w:tc>
        <w:tc>
          <w:tcPr>
            <w:tcW w:w="2298" w:type="dxa"/>
            <w:vAlign w:val="center"/>
          </w:tcPr>
          <w:p w:rsidR="00C05530" w:rsidRDefault="00C05530">
            <w:pPr>
              <w:pStyle w:val="12"/>
              <w:jc w:val="both"/>
              <w:rPr>
                <w:rFonts w:ascii="Times New Roman" w:hAnsi="Times New Roman"/>
                <w:color w:val="000000"/>
              </w:rPr>
            </w:pPr>
            <w:r>
              <w:rPr>
                <w:rFonts w:ascii="Times New Roman" w:hAnsi="宋体"/>
                <w:color w:val="000000"/>
              </w:rPr>
              <w:t>能利用二叉树中的解决具体问题以及综合运用知识解决决策树的分类应用</w:t>
            </w:r>
          </w:p>
        </w:tc>
        <w:tc>
          <w:tcPr>
            <w:tcW w:w="1913" w:type="dxa"/>
          </w:tcPr>
          <w:p w:rsidR="00C05530" w:rsidRDefault="00C05530">
            <w:pPr>
              <w:pStyle w:val="12"/>
              <w:jc w:val="both"/>
              <w:rPr>
                <w:rFonts w:ascii="Times New Roman" w:hAnsi="Times New Roman"/>
                <w:color w:val="000000"/>
              </w:rPr>
            </w:pPr>
            <w:r>
              <w:rPr>
                <w:rFonts w:ascii="Times New Roman" w:hAnsi="宋体"/>
                <w:color w:val="000000"/>
              </w:rPr>
              <w:t>能设计求二叉树结点数目、高度等算法以及理解决策树的原理并在分类问题中应用</w:t>
            </w:r>
          </w:p>
        </w:tc>
        <w:tc>
          <w:tcPr>
            <w:tcW w:w="640" w:type="dxa"/>
            <w:vAlign w:val="center"/>
          </w:tcPr>
          <w:p w:rsidR="00C05530" w:rsidRDefault="00C05530">
            <w:pPr>
              <w:pStyle w:val="12"/>
              <w:jc w:val="both"/>
              <w:rPr>
                <w:rFonts w:ascii="Times New Roman" w:hAnsi="Times New Roman"/>
                <w:color w:val="000000"/>
              </w:rPr>
            </w:pPr>
            <w:r>
              <w:rPr>
                <w:rFonts w:ascii="Times New Roman" w:hAnsi="宋体"/>
                <w:color w:val="000000"/>
              </w:rPr>
              <w:t>学习目标</w:t>
            </w:r>
            <w:r>
              <w:rPr>
                <w:rFonts w:ascii="Times New Roman" w:hAnsi="Times New Roman"/>
                <w:color w:val="000000"/>
              </w:rPr>
              <w:t>2</w:t>
            </w:r>
          </w:p>
        </w:tc>
        <w:tc>
          <w:tcPr>
            <w:tcW w:w="460" w:type="dxa"/>
            <w:tcBorders>
              <w:right w:val="single" w:sz="4" w:space="0" w:color="auto"/>
            </w:tcBorders>
            <w:vAlign w:val="center"/>
          </w:tcPr>
          <w:p w:rsidR="00C05530" w:rsidRDefault="00C05530">
            <w:pPr>
              <w:jc w:val="center"/>
              <w:rPr>
                <w:color w:val="000000"/>
                <w:szCs w:val="21"/>
              </w:rPr>
            </w:pPr>
            <w:r>
              <w:rPr>
                <w:rFonts w:ascii="Times New Roman" w:hAnsi="Times New Roman"/>
                <w:color w:val="000000"/>
                <w:szCs w:val="21"/>
              </w:rPr>
              <w:t>2</w:t>
            </w:r>
            <w:r>
              <w:rPr>
                <w:rFonts w:ascii="Times New Roman" w:hAnsi="宋体"/>
                <w:color w:val="000000"/>
                <w:szCs w:val="21"/>
              </w:rPr>
              <w:t>学时</w:t>
            </w:r>
          </w:p>
        </w:tc>
      </w:tr>
      <w:tr w:rsidR="00C05530">
        <w:trPr>
          <w:trHeight w:val="284"/>
        </w:trPr>
        <w:tc>
          <w:tcPr>
            <w:tcW w:w="1101" w:type="dxa"/>
            <w:vMerge w:val="restart"/>
            <w:tcBorders>
              <w:left w:val="single" w:sz="4" w:space="0" w:color="auto"/>
            </w:tcBorders>
            <w:vAlign w:val="center"/>
          </w:tcPr>
          <w:p w:rsidR="00C05530" w:rsidRDefault="00C05530">
            <w:pPr>
              <w:rPr>
                <w:color w:val="000000"/>
                <w:sz w:val="18"/>
                <w:szCs w:val="18"/>
              </w:rPr>
            </w:pPr>
            <w:r>
              <w:rPr>
                <w:rFonts w:ascii="Times New Roman" w:hAnsi="宋体"/>
                <w:color w:val="000000"/>
                <w:sz w:val="18"/>
                <w:szCs w:val="18"/>
              </w:rPr>
              <w:t>七、图</w:t>
            </w:r>
          </w:p>
        </w:tc>
        <w:tc>
          <w:tcPr>
            <w:tcW w:w="2309" w:type="dxa"/>
            <w:vAlign w:val="center"/>
          </w:tcPr>
          <w:p w:rsidR="00C05530" w:rsidRDefault="00C05530">
            <w:pPr>
              <w:rPr>
                <w:color w:val="000000"/>
                <w:szCs w:val="21"/>
              </w:rPr>
            </w:pPr>
            <w:r>
              <w:rPr>
                <w:rFonts w:ascii="Times New Roman" w:hAnsi="Times New Roman"/>
                <w:color w:val="000000"/>
                <w:szCs w:val="21"/>
              </w:rPr>
              <w:t>(1)</w:t>
            </w:r>
            <w:r>
              <w:rPr>
                <w:rFonts w:ascii="Times New Roman" w:hAnsi="宋体"/>
                <w:color w:val="000000"/>
                <w:szCs w:val="21"/>
              </w:rPr>
              <w:t>图的基本概念与图的存取结构</w:t>
            </w:r>
          </w:p>
        </w:tc>
        <w:tc>
          <w:tcPr>
            <w:tcW w:w="461" w:type="dxa"/>
            <w:vAlign w:val="center"/>
          </w:tcPr>
          <w:p w:rsidR="00C05530" w:rsidRDefault="00C05530">
            <w:pPr>
              <w:pStyle w:val="12"/>
              <w:jc w:val="both"/>
              <w:rPr>
                <w:rFonts w:ascii="Times New Roman" w:hAnsi="Times New Roman"/>
                <w:color w:val="000000"/>
              </w:rPr>
            </w:pPr>
            <w:r>
              <w:rPr>
                <w:rFonts w:ascii="Times New Roman" w:hAnsi="宋体"/>
                <w:color w:val="000000"/>
              </w:rPr>
              <w:t>认知</w:t>
            </w:r>
          </w:p>
        </w:tc>
        <w:tc>
          <w:tcPr>
            <w:tcW w:w="2298" w:type="dxa"/>
            <w:vAlign w:val="center"/>
          </w:tcPr>
          <w:p w:rsidR="00C05530" w:rsidRDefault="00C05530">
            <w:pPr>
              <w:pStyle w:val="12"/>
              <w:jc w:val="both"/>
              <w:rPr>
                <w:rFonts w:ascii="Times New Roman" w:hAnsi="Times New Roman"/>
                <w:color w:val="000000"/>
              </w:rPr>
            </w:pPr>
            <w:r>
              <w:rPr>
                <w:rFonts w:ascii="Times New Roman" w:hAnsi="宋体"/>
                <w:color w:val="000000"/>
              </w:rPr>
              <w:t>图的数组、邻接表、邻接多重表、十字链表</w:t>
            </w:r>
          </w:p>
        </w:tc>
        <w:tc>
          <w:tcPr>
            <w:tcW w:w="1913" w:type="dxa"/>
            <w:vAlign w:val="center"/>
          </w:tcPr>
          <w:p w:rsidR="00C05530" w:rsidRDefault="00C05530">
            <w:pPr>
              <w:pStyle w:val="12"/>
              <w:jc w:val="both"/>
              <w:rPr>
                <w:rFonts w:ascii="Times New Roman" w:hAnsi="Times New Roman"/>
                <w:color w:val="000000"/>
              </w:rPr>
            </w:pPr>
            <w:r>
              <w:rPr>
                <w:rFonts w:ascii="Times New Roman" w:hAnsi="宋体"/>
                <w:color w:val="000000"/>
              </w:rPr>
              <w:t>能理解图的多种存取结构的特点并能实现</w:t>
            </w:r>
          </w:p>
        </w:tc>
        <w:tc>
          <w:tcPr>
            <w:tcW w:w="640" w:type="dxa"/>
            <w:vAlign w:val="center"/>
          </w:tcPr>
          <w:p w:rsidR="00C05530" w:rsidRDefault="00C05530">
            <w:pPr>
              <w:pStyle w:val="12"/>
              <w:rPr>
                <w:rFonts w:ascii="Times New Roman" w:hAnsi="Times New Roman"/>
                <w:color w:val="000000"/>
              </w:rPr>
            </w:pPr>
            <w:r>
              <w:rPr>
                <w:rFonts w:ascii="Times New Roman" w:hAnsi="宋体"/>
                <w:color w:val="000000"/>
              </w:rPr>
              <w:t>学习目标</w:t>
            </w:r>
            <w:r>
              <w:rPr>
                <w:rFonts w:ascii="Times New Roman" w:hAnsi="Times New Roman"/>
                <w:color w:val="000000"/>
              </w:rPr>
              <w:t>1</w:t>
            </w:r>
          </w:p>
        </w:tc>
        <w:tc>
          <w:tcPr>
            <w:tcW w:w="460" w:type="dxa"/>
            <w:vMerge w:val="restart"/>
            <w:tcBorders>
              <w:right w:val="single" w:sz="4" w:space="0" w:color="auto"/>
            </w:tcBorders>
            <w:vAlign w:val="center"/>
          </w:tcPr>
          <w:p w:rsidR="00C05530" w:rsidRDefault="00C05530">
            <w:pPr>
              <w:pStyle w:val="12"/>
              <w:rPr>
                <w:rFonts w:ascii="Times New Roman" w:hAnsi="Times New Roman"/>
                <w:color w:val="000000"/>
              </w:rPr>
            </w:pPr>
            <w:r>
              <w:rPr>
                <w:rFonts w:ascii="Times New Roman" w:hAnsi="Times New Roman"/>
                <w:color w:val="000000"/>
              </w:rPr>
              <w:t>10</w:t>
            </w:r>
            <w:r>
              <w:rPr>
                <w:rFonts w:ascii="Times New Roman" w:hAnsi="宋体"/>
                <w:color w:val="000000"/>
              </w:rPr>
              <w:t>学时</w:t>
            </w:r>
            <w:r>
              <w:rPr>
                <w:rFonts w:ascii="Times New Roman" w:hAnsi="Times New Roman"/>
                <w:color w:val="000000"/>
              </w:rPr>
              <w:t xml:space="preserve"> </w:t>
            </w:r>
          </w:p>
        </w:tc>
      </w:tr>
      <w:tr w:rsidR="00C05530">
        <w:trPr>
          <w:trHeight w:val="284"/>
        </w:trPr>
        <w:tc>
          <w:tcPr>
            <w:tcW w:w="1101" w:type="dxa"/>
            <w:vMerge/>
            <w:tcBorders>
              <w:left w:val="single" w:sz="4" w:space="0" w:color="auto"/>
            </w:tcBorders>
            <w:vAlign w:val="center"/>
          </w:tcPr>
          <w:p w:rsidR="00C05530" w:rsidRDefault="00C05530">
            <w:pPr>
              <w:rPr>
                <w:color w:val="000000"/>
                <w:sz w:val="18"/>
                <w:szCs w:val="18"/>
              </w:rPr>
            </w:pPr>
          </w:p>
        </w:tc>
        <w:tc>
          <w:tcPr>
            <w:tcW w:w="2309" w:type="dxa"/>
            <w:vAlign w:val="center"/>
          </w:tcPr>
          <w:p w:rsidR="00C05530" w:rsidRDefault="00C05530">
            <w:pPr>
              <w:rPr>
                <w:color w:val="000000"/>
                <w:szCs w:val="21"/>
              </w:rPr>
            </w:pPr>
            <w:r>
              <w:rPr>
                <w:rFonts w:ascii="Times New Roman" w:hAnsi="Times New Roman"/>
                <w:color w:val="000000"/>
                <w:szCs w:val="21"/>
              </w:rPr>
              <w:t>(2)</w:t>
            </w:r>
            <w:r>
              <w:rPr>
                <w:rFonts w:ascii="Times New Roman" w:hAnsi="宋体"/>
                <w:color w:val="000000"/>
                <w:szCs w:val="21"/>
              </w:rPr>
              <w:t>图的遍历</w:t>
            </w:r>
          </w:p>
        </w:tc>
        <w:tc>
          <w:tcPr>
            <w:tcW w:w="461" w:type="dxa"/>
            <w:vAlign w:val="center"/>
          </w:tcPr>
          <w:p w:rsidR="00C05530" w:rsidRDefault="00C05530">
            <w:pPr>
              <w:pStyle w:val="12"/>
              <w:jc w:val="both"/>
              <w:rPr>
                <w:rFonts w:ascii="Times New Roman" w:hAnsi="Times New Roman"/>
                <w:color w:val="000000"/>
              </w:rPr>
            </w:pPr>
            <w:r>
              <w:rPr>
                <w:rFonts w:ascii="Times New Roman" w:hAnsi="宋体"/>
                <w:color w:val="000000"/>
              </w:rPr>
              <w:t>应用</w:t>
            </w:r>
          </w:p>
        </w:tc>
        <w:tc>
          <w:tcPr>
            <w:tcW w:w="2298" w:type="dxa"/>
            <w:vAlign w:val="center"/>
          </w:tcPr>
          <w:p w:rsidR="00C05530" w:rsidRDefault="00C05530">
            <w:pPr>
              <w:pStyle w:val="12"/>
              <w:jc w:val="both"/>
              <w:rPr>
                <w:rFonts w:ascii="Times New Roman" w:hAnsi="Times New Roman"/>
                <w:color w:val="000000"/>
              </w:rPr>
            </w:pPr>
            <w:r>
              <w:rPr>
                <w:rFonts w:ascii="Times New Roman" w:hAnsi="宋体"/>
                <w:color w:val="000000"/>
              </w:rPr>
              <w:t>深度优先搜索、广度优先搜索算法</w:t>
            </w:r>
          </w:p>
        </w:tc>
        <w:tc>
          <w:tcPr>
            <w:tcW w:w="1913" w:type="dxa"/>
            <w:vAlign w:val="center"/>
          </w:tcPr>
          <w:p w:rsidR="00C05530" w:rsidRDefault="00C05530">
            <w:pPr>
              <w:pStyle w:val="12"/>
              <w:jc w:val="both"/>
              <w:rPr>
                <w:rFonts w:ascii="Times New Roman" w:hAnsi="Times New Roman"/>
                <w:color w:val="000000"/>
              </w:rPr>
            </w:pPr>
            <w:r>
              <w:rPr>
                <w:rFonts w:ascii="Times New Roman" w:hAnsi="宋体"/>
                <w:color w:val="000000"/>
              </w:rPr>
              <w:t>能用图的遍历算法</w:t>
            </w:r>
          </w:p>
        </w:tc>
        <w:tc>
          <w:tcPr>
            <w:tcW w:w="640" w:type="dxa"/>
            <w:vAlign w:val="center"/>
          </w:tcPr>
          <w:p w:rsidR="00C05530" w:rsidRDefault="00C05530">
            <w:pPr>
              <w:pStyle w:val="12"/>
              <w:rPr>
                <w:rFonts w:ascii="Times New Roman" w:hAnsi="Times New Roman"/>
                <w:color w:val="000000"/>
              </w:rPr>
            </w:pPr>
            <w:r>
              <w:rPr>
                <w:rFonts w:ascii="Times New Roman" w:hAnsi="宋体"/>
                <w:color w:val="000000"/>
              </w:rPr>
              <w:t>学习目标</w:t>
            </w:r>
            <w:r>
              <w:rPr>
                <w:rFonts w:ascii="Times New Roman" w:hAnsi="Times New Roman"/>
                <w:color w:val="000000"/>
              </w:rPr>
              <w:t>2</w:t>
            </w:r>
          </w:p>
        </w:tc>
        <w:tc>
          <w:tcPr>
            <w:tcW w:w="460" w:type="dxa"/>
            <w:vMerge/>
            <w:tcBorders>
              <w:right w:val="single" w:sz="4" w:space="0" w:color="auto"/>
            </w:tcBorders>
            <w:vAlign w:val="center"/>
          </w:tcPr>
          <w:p w:rsidR="00C05530" w:rsidRDefault="00C05530">
            <w:pPr>
              <w:pStyle w:val="12"/>
              <w:rPr>
                <w:rFonts w:ascii="Times New Roman" w:hAnsi="Times New Roman"/>
                <w:color w:val="000000"/>
              </w:rPr>
            </w:pPr>
          </w:p>
        </w:tc>
      </w:tr>
      <w:tr w:rsidR="00C05530">
        <w:trPr>
          <w:trHeight w:val="284"/>
        </w:trPr>
        <w:tc>
          <w:tcPr>
            <w:tcW w:w="1101" w:type="dxa"/>
            <w:vMerge/>
            <w:tcBorders>
              <w:left w:val="single" w:sz="4" w:space="0" w:color="auto"/>
            </w:tcBorders>
            <w:vAlign w:val="center"/>
          </w:tcPr>
          <w:p w:rsidR="00C05530" w:rsidRDefault="00C05530">
            <w:pPr>
              <w:rPr>
                <w:color w:val="000000"/>
                <w:sz w:val="18"/>
                <w:szCs w:val="18"/>
              </w:rPr>
            </w:pPr>
          </w:p>
        </w:tc>
        <w:tc>
          <w:tcPr>
            <w:tcW w:w="2309" w:type="dxa"/>
            <w:vAlign w:val="center"/>
          </w:tcPr>
          <w:p w:rsidR="00C05530" w:rsidRDefault="00C05530">
            <w:pPr>
              <w:rPr>
                <w:color w:val="000000"/>
                <w:szCs w:val="21"/>
              </w:rPr>
            </w:pPr>
            <w:r>
              <w:rPr>
                <w:rFonts w:ascii="Times New Roman" w:hAnsi="Times New Roman"/>
                <w:color w:val="000000"/>
                <w:szCs w:val="21"/>
              </w:rPr>
              <w:t xml:space="preserve">(3) </w:t>
            </w:r>
            <w:r>
              <w:rPr>
                <w:rFonts w:ascii="Times New Roman" w:hAnsi="宋体"/>
                <w:color w:val="000000"/>
                <w:szCs w:val="21"/>
              </w:rPr>
              <w:t>图的连通性问题</w:t>
            </w:r>
          </w:p>
        </w:tc>
        <w:tc>
          <w:tcPr>
            <w:tcW w:w="461" w:type="dxa"/>
            <w:vAlign w:val="center"/>
          </w:tcPr>
          <w:p w:rsidR="00C05530" w:rsidRDefault="00C05530">
            <w:pPr>
              <w:pStyle w:val="12"/>
              <w:jc w:val="both"/>
              <w:rPr>
                <w:rFonts w:ascii="Times New Roman" w:hAnsi="Times New Roman"/>
                <w:color w:val="000000"/>
              </w:rPr>
            </w:pPr>
            <w:r>
              <w:rPr>
                <w:rFonts w:ascii="Times New Roman" w:hAnsi="宋体"/>
                <w:color w:val="000000"/>
              </w:rPr>
              <w:t>应用</w:t>
            </w:r>
          </w:p>
        </w:tc>
        <w:tc>
          <w:tcPr>
            <w:tcW w:w="2298" w:type="dxa"/>
            <w:vAlign w:val="center"/>
          </w:tcPr>
          <w:p w:rsidR="00C05530" w:rsidRDefault="00C05530">
            <w:pPr>
              <w:pStyle w:val="12"/>
              <w:jc w:val="both"/>
              <w:rPr>
                <w:rFonts w:ascii="Times New Roman" w:hAnsi="Times New Roman"/>
                <w:color w:val="000000"/>
              </w:rPr>
            </w:pPr>
            <w:r>
              <w:rPr>
                <w:rFonts w:ascii="Times New Roman" w:hAnsi="宋体"/>
                <w:color w:val="000000"/>
              </w:rPr>
              <w:t>最小生成树中的</w:t>
            </w:r>
            <w:r>
              <w:rPr>
                <w:rFonts w:ascii="Times New Roman" w:hAnsi="Times New Roman"/>
                <w:color w:val="000000"/>
              </w:rPr>
              <w:t>Prim</w:t>
            </w:r>
            <w:r>
              <w:rPr>
                <w:rFonts w:ascii="Times New Roman" w:hAnsi="宋体"/>
                <w:color w:val="000000"/>
              </w:rPr>
              <w:t>、</w:t>
            </w:r>
            <w:r>
              <w:rPr>
                <w:rFonts w:ascii="Times New Roman" w:hAnsi="Times New Roman"/>
                <w:color w:val="000000"/>
              </w:rPr>
              <w:t>krusal</w:t>
            </w:r>
            <w:r>
              <w:rPr>
                <w:rFonts w:ascii="Times New Roman" w:hAnsi="宋体"/>
                <w:color w:val="000000"/>
              </w:rPr>
              <w:t>算法</w:t>
            </w:r>
          </w:p>
        </w:tc>
        <w:tc>
          <w:tcPr>
            <w:tcW w:w="1913" w:type="dxa"/>
            <w:vAlign w:val="center"/>
          </w:tcPr>
          <w:p w:rsidR="00C05530" w:rsidRDefault="00C05530">
            <w:pPr>
              <w:pStyle w:val="12"/>
              <w:jc w:val="both"/>
              <w:rPr>
                <w:rFonts w:ascii="Times New Roman" w:hAnsi="Times New Roman"/>
                <w:color w:val="000000"/>
              </w:rPr>
            </w:pPr>
            <w:r>
              <w:rPr>
                <w:rFonts w:ascii="Times New Roman" w:hAnsi="宋体"/>
                <w:color w:val="000000"/>
              </w:rPr>
              <w:t>能用最短路径算法解决运输公司运输线路的安排问题</w:t>
            </w:r>
          </w:p>
        </w:tc>
        <w:tc>
          <w:tcPr>
            <w:tcW w:w="640" w:type="dxa"/>
            <w:vAlign w:val="center"/>
          </w:tcPr>
          <w:p w:rsidR="00C05530" w:rsidRDefault="00C05530">
            <w:pPr>
              <w:pStyle w:val="12"/>
              <w:rPr>
                <w:rFonts w:ascii="Times New Roman" w:hAnsi="Times New Roman"/>
                <w:color w:val="000000"/>
              </w:rPr>
            </w:pPr>
            <w:r>
              <w:rPr>
                <w:rFonts w:ascii="Times New Roman" w:hAnsi="宋体"/>
                <w:color w:val="000000"/>
              </w:rPr>
              <w:t>学习目标</w:t>
            </w:r>
            <w:r>
              <w:rPr>
                <w:rFonts w:ascii="Times New Roman" w:hAnsi="Times New Roman"/>
                <w:color w:val="000000"/>
              </w:rPr>
              <w:t>3</w:t>
            </w:r>
          </w:p>
        </w:tc>
        <w:tc>
          <w:tcPr>
            <w:tcW w:w="460" w:type="dxa"/>
            <w:vMerge/>
            <w:tcBorders>
              <w:right w:val="single" w:sz="4" w:space="0" w:color="auto"/>
            </w:tcBorders>
            <w:vAlign w:val="center"/>
          </w:tcPr>
          <w:p w:rsidR="00C05530" w:rsidRDefault="00C05530">
            <w:pPr>
              <w:pStyle w:val="12"/>
              <w:rPr>
                <w:rFonts w:ascii="Times New Roman" w:hAnsi="Times New Roman"/>
                <w:color w:val="000000"/>
              </w:rPr>
            </w:pPr>
          </w:p>
        </w:tc>
      </w:tr>
      <w:tr w:rsidR="00C05530">
        <w:trPr>
          <w:trHeight w:val="284"/>
        </w:trPr>
        <w:tc>
          <w:tcPr>
            <w:tcW w:w="1101" w:type="dxa"/>
            <w:vMerge/>
            <w:tcBorders>
              <w:left w:val="single" w:sz="4" w:space="0" w:color="auto"/>
            </w:tcBorders>
            <w:vAlign w:val="center"/>
          </w:tcPr>
          <w:p w:rsidR="00C05530" w:rsidRDefault="00C05530">
            <w:pPr>
              <w:rPr>
                <w:color w:val="000000"/>
                <w:sz w:val="18"/>
                <w:szCs w:val="18"/>
              </w:rPr>
            </w:pPr>
          </w:p>
        </w:tc>
        <w:tc>
          <w:tcPr>
            <w:tcW w:w="2309" w:type="dxa"/>
            <w:vAlign w:val="center"/>
          </w:tcPr>
          <w:p w:rsidR="00C05530" w:rsidRDefault="00C05530">
            <w:pPr>
              <w:rPr>
                <w:color w:val="000000"/>
                <w:szCs w:val="21"/>
              </w:rPr>
            </w:pPr>
            <w:r>
              <w:rPr>
                <w:rFonts w:ascii="Times New Roman" w:hAnsi="Times New Roman"/>
                <w:color w:val="000000"/>
                <w:szCs w:val="21"/>
              </w:rPr>
              <w:t xml:space="preserve">(4) </w:t>
            </w:r>
            <w:r>
              <w:rPr>
                <w:rFonts w:ascii="Times New Roman" w:hAnsi="宋体"/>
                <w:color w:val="000000"/>
                <w:szCs w:val="21"/>
              </w:rPr>
              <w:t>有向无环图的应用</w:t>
            </w:r>
          </w:p>
        </w:tc>
        <w:tc>
          <w:tcPr>
            <w:tcW w:w="461" w:type="dxa"/>
            <w:vAlign w:val="center"/>
          </w:tcPr>
          <w:p w:rsidR="00C05530" w:rsidRDefault="00C05530">
            <w:pPr>
              <w:pStyle w:val="12"/>
              <w:jc w:val="both"/>
              <w:rPr>
                <w:rFonts w:ascii="Times New Roman" w:hAnsi="Times New Roman"/>
                <w:color w:val="000000"/>
              </w:rPr>
            </w:pPr>
            <w:r>
              <w:rPr>
                <w:rFonts w:ascii="Times New Roman" w:hAnsi="宋体"/>
                <w:color w:val="000000"/>
              </w:rPr>
              <w:t>应用</w:t>
            </w:r>
          </w:p>
        </w:tc>
        <w:tc>
          <w:tcPr>
            <w:tcW w:w="2298" w:type="dxa"/>
            <w:vAlign w:val="center"/>
          </w:tcPr>
          <w:p w:rsidR="00C05530" w:rsidRDefault="00C05530">
            <w:pPr>
              <w:pStyle w:val="12"/>
              <w:jc w:val="both"/>
              <w:rPr>
                <w:rFonts w:ascii="Times New Roman" w:hAnsi="Times New Roman"/>
                <w:color w:val="000000"/>
              </w:rPr>
            </w:pPr>
            <w:r>
              <w:rPr>
                <w:rFonts w:ascii="Times New Roman" w:hAnsi="宋体"/>
                <w:color w:val="000000"/>
              </w:rPr>
              <w:t>拓扑排序与关键路径</w:t>
            </w:r>
          </w:p>
        </w:tc>
        <w:tc>
          <w:tcPr>
            <w:tcW w:w="1913" w:type="dxa"/>
            <w:vAlign w:val="center"/>
          </w:tcPr>
          <w:p w:rsidR="00C05530" w:rsidRDefault="00C05530">
            <w:pPr>
              <w:pStyle w:val="12"/>
              <w:jc w:val="both"/>
              <w:rPr>
                <w:rFonts w:ascii="Times New Roman" w:hAnsi="Times New Roman"/>
                <w:color w:val="000000"/>
              </w:rPr>
            </w:pPr>
            <w:r>
              <w:rPr>
                <w:rFonts w:ascii="Times New Roman" w:hAnsi="宋体"/>
                <w:color w:val="000000"/>
              </w:rPr>
              <w:t>能用关键路径路径算法解决工程管理决策问题</w:t>
            </w:r>
          </w:p>
        </w:tc>
        <w:tc>
          <w:tcPr>
            <w:tcW w:w="640" w:type="dxa"/>
            <w:vAlign w:val="center"/>
          </w:tcPr>
          <w:p w:rsidR="00C05530" w:rsidRDefault="00C05530">
            <w:pPr>
              <w:pStyle w:val="12"/>
              <w:rPr>
                <w:rFonts w:ascii="Times New Roman" w:hAnsi="Times New Roman"/>
                <w:color w:val="000000"/>
              </w:rPr>
            </w:pPr>
            <w:r>
              <w:rPr>
                <w:rFonts w:ascii="Times New Roman" w:hAnsi="宋体"/>
                <w:color w:val="000000"/>
              </w:rPr>
              <w:t>学习目标</w:t>
            </w:r>
            <w:r>
              <w:rPr>
                <w:rFonts w:ascii="Times New Roman" w:hAnsi="Times New Roman"/>
                <w:color w:val="000000"/>
              </w:rPr>
              <w:t>3</w:t>
            </w:r>
          </w:p>
        </w:tc>
        <w:tc>
          <w:tcPr>
            <w:tcW w:w="460" w:type="dxa"/>
            <w:vMerge/>
            <w:tcBorders>
              <w:right w:val="single" w:sz="4" w:space="0" w:color="auto"/>
            </w:tcBorders>
            <w:vAlign w:val="center"/>
          </w:tcPr>
          <w:p w:rsidR="00C05530" w:rsidRDefault="00C05530">
            <w:pPr>
              <w:pStyle w:val="12"/>
              <w:rPr>
                <w:rFonts w:ascii="Times New Roman" w:hAnsi="Times New Roman"/>
                <w:color w:val="000000"/>
              </w:rPr>
            </w:pPr>
          </w:p>
        </w:tc>
      </w:tr>
      <w:tr w:rsidR="00C05530">
        <w:trPr>
          <w:trHeight w:val="284"/>
        </w:trPr>
        <w:tc>
          <w:tcPr>
            <w:tcW w:w="1101" w:type="dxa"/>
            <w:vMerge/>
            <w:tcBorders>
              <w:left w:val="single" w:sz="4" w:space="0" w:color="auto"/>
            </w:tcBorders>
            <w:vAlign w:val="center"/>
          </w:tcPr>
          <w:p w:rsidR="00C05530" w:rsidRDefault="00C05530">
            <w:pPr>
              <w:pStyle w:val="12"/>
              <w:jc w:val="both"/>
              <w:rPr>
                <w:rFonts w:ascii="Times New Roman" w:hAnsi="Times New Roman"/>
                <w:color w:val="000000"/>
                <w:sz w:val="18"/>
                <w:szCs w:val="18"/>
              </w:rPr>
            </w:pPr>
          </w:p>
        </w:tc>
        <w:tc>
          <w:tcPr>
            <w:tcW w:w="2309" w:type="dxa"/>
            <w:vAlign w:val="center"/>
          </w:tcPr>
          <w:p w:rsidR="00C05530" w:rsidRDefault="00C05530">
            <w:pPr>
              <w:pStyle w:val="12"/>
              <w:jc w:val="both"/>
              <w:rPr>
                <w:rFonts w:ascii="Times New Roman" w:hAnsi="Times New Roman"/>
                <w:color w:val="000000"/>
              </w:rPr>
            </w:pPr>
            <w:r>
              <w:rPr>
                <w:rFonts w:ascii="Times New Roman" w:hAnsi="Times New Roman"/>
                <w:color w:val="000000"/>
              </w:rPr>
              <w:t>(5)</w:t>
            </w:r>
            <w:r>
              <w:rPr>
                <w:rFonts w:ascii="Times New Roman" w:hAnsi="宋体"/>
                <w:color w:val="000000"/>
              </w:rPr>
              <w:t>最短路径</w:t>
            </w:r>
          </w:p>
        </w:tc>
        <w:tc>
          <w:tcPr>
            <w:tcW w:w="461" w:type="dxa"/>
            <w:vAlign w:val="center"/>
          </w:tcPr>
          <w:p w:rsidR="00C05530" w:rsidRDefault="00C05530">
            <w:pPr>
              <w:pStyle w:val="12"/>
              <w:jc w:val="both"/>
              <w:rPr>
                <w:rFonts w:ascii="Times New Roman" w:hAnsi="Times New Roman"/>
                <w:color w:val="000000"/>
              </w:rPr>
            </w:pPr>
            <w:r>
              <w:rPr>
                <w:rFonts w:ascii="Times New Roman" w:hAnsi="宋体"/>
                <w:color w:val="000000"/>
              </w:rPr>
              <w:t>应用</w:t>
            </w:r>
          </w:p>
        </w:tc>
        <w:tc>
          <w:tcPr>
            <w:tcW w:w="2298" w:type="dxa"/>
            <w:vAlign w:val="center"/>
          </w:tcPr>
          <w:p w:rsidR="00C05530" w:rsidRDefault="00C05530">
            <w:pPr>
              <w:pStyle w:val="12"/>
              <w:jc w:val="both"/>
              <w:rPr>
                <w:rFonts w:ascii="Times New Roman" w:hAnsi="Times New Roman"/>
                <w:color w:val="000000"/>
              </w:rPr>
            </w:pPr>
            <w:r>
              <w:rPr>
                <w:rFonts w:ascii="Times New Roman" w:hAnsi="Times New Roman"/>
                <w:color w:val="000000"/>
              </w:rPr>
              <w:t>Dijkstra</w:t>
            </w:r>
            <w:r>
              <w:rPr>
                <w:rFonts w:ascii="Times New Roman" w:hAnsi="宋体"/>
                <w:color w:val="000000"/>
              </w:rPr>
              <w:t>、</w:t>
            </w:r>
            <w:r>
              <w:rPr>
                <w:rFonts w:ascii="Times New Roman" w:hAnsi="Times New Roman"/>
                <w:color w:val="000000"/>
              </w:rPr>
              <w:t>Floyd</w:t>
            </w:r>
            <w:r>
              <w:rPr>
                <w:rFonts w:ascii="Times New Roman" w:hAnsi="宋体"/>
                <w:color w:val="000000"/>
              </w:rPr>
              <w:t>算法</w:t>
            </w:r>
          </w:p>
        </w:tc>
        <w:tc>
          <w:tcPr>
            <w:tcW w:w="1913" w:type="dxa"/>
            <w:vAlign w:val="center"/>
          </w:tcPr>
          <w:p w:rsidR="00C05530" w:rsidRDefault="00C05530">
            <w:pPr>
              <w:pStyle w:val="12"/>
              <w:jc w:val="both"/>
              <w:rPr>
                <w:rFonts w:ascii="Times New Roman" w:hAnsi="Times New Roman"/>
                <w:color w:val="000000"/>
              </w:rPr>
            </w:pPr>
            <w:r>
              <w:rPr>
                <w:rFonts w:ascii="Times New Roman" w:hAnsi="宋体"/>
                <w:color w:val="000000"/>
              </w:rPr>
              <w:t>旅游景点最佳路线推荐问题</w:t>
            </w:r>
          </w:p>
        </w:tc>
        <w:tc>
          <w:tcPr>
            <w:tcW w:w="640" w:type="dxa"/>
            <w:vAlign w:val="center"/>
          </w:tcPr>
          <w:p w:rsidR="00C05530" w:rsidRDefault="00C05530">
            <w:pPr>
              <w:pStyle w:val="12"/>
              <w:rPr>
                <w:rFonts w:ascii="Times New Roman" w:hAnsi="Times New Roman"/>
                <w:color w:val="000000"/>
              </w:rPr>
            </w:pPr>
            <w:r>
              <w:rPr>
                <w:rFonts w:ascii="Times New Roman" w:hAnsi="宋体"/>
                <w:color w:val="000000"/>
              </w:rPr>
              <w:t>学习目标</w:t>
            </w:r>
            <w:r>
              <w:rPr>
                <w:rFonts w:ascii="Times New Roman" w:hAnsi="Times New Roman"/>
                <w:color w:val="000000"/>
              </w:rPr>
              <w:t>3</w:t>
            </w:r>
          </w:p>
        </w:tc>
        <w:tc>
          <w:tcPr>
            <w:tcW w:w="460" w:type="dxa"/>
            <w:vMerge/>
            <w:tcBorders>
              <w:right w:val="single" w:sz="4" w:space="0" w:color="auto"/>
            </w:tcBorders>
            <w:vAlign w:val="center"/>
          </w:tcPr>
          <w:p w:rsidR="00C05530" w:rsidRDefault="00C05530">
            <w:pPr>
              <w:pStyle w:val="12"/>
              <w:rPr>
                <w:rFonts w:ascii="Times New Roman" w:hAnsi="Times New Roman"/>
                <w:color w:val="000000"/>
              </w:rPr>
            </w:pPr>
          </w:p>
        </w:tc>
      </w:tr>
      <w:tr w:rsidR="00C05530">
        <w:trPr>
          <w:trHeight w:val="284"/>
        </w:trPr>
        <w:tc>
          <w:tcPr>
            <w:tcW w:w="1101" w:type="dxa"/>
            <w:tcBorders>
              <w:left w:val="single" w:sz="4" w:space="0" w:color="auto"/>
            </w:tcBorders>
            <w:vAlign w:val="center"/>
          </w:tcPr>
          <w:p w:rsidR="00C05530" w:rsidRDefault="00C05530">
            <w:pPr>
              <w:pStyle w:val="12"/>
              <w:jc w:val="both"/>
              <w:rPr>
                <w:rFonts w:ascii="Times New Roman" w:hAnsi="Times New Roman"/>
                <w:color w:val="000000"/>
                <w:sz w:val="18"/>
                <w:szCs w:val="18"/>
              </w:rPr>
            </w:pPr>
            <w:r>
              <w:rPr>
                <w:rFonts w:ascii="Times New Roman" w:hAnsi="宋体"/>
                <w:color w:val="000000"/>
                <w:sz w:val="18"/>
                <w:szCs w:val="18"/>
              </w:rPr>
              <w:t>图结构讨论、小结</w:t>
            </w:r>
          </w:p>
        </w:tc>
        <w:tc>
          <w:tcPr>
            <w:tcW w:w="2309" w:type="dxa"/>
            <w:vAlign w:val="center"/>
          </w:tcPr>
          <w:p w:rsidR="00C05530" w:rsidRDefault="00C05530">
            <w:pPr>
              <w:pStyle w:val="12"/>
              <w:jc w:val="both"/>
              <w:rPr>
                <w:rFonts w:ascii="Times New Roman" w:hAnsi="Times New Roman"/>
                <w:color w:val="000000"/>
              </w:rPr>
            </w:pPr>
            <w:r>
              <w:rPr>
                <w:rFonts w:ascii="Times New Roman" w:hAnsi="宋体"/>
                <w:color w:val="000000"/>
              </w:rPr>
              <w:t>图中经典算法的应用</w:t>
            </w:r>
          </w:p>
        </w:tc>
        <w:tc>
          <w:tcPr>
            <w:tcW w:w="461" w:type="dxa"/>
            <w:vAlign w:val="center"/>
          </w:tcPr>
          <w:p w:rsidR="00C05530" w:rsidRDefault="00C05530">
            <w:pPr>
              <w:pStyle w:val="12"/>
              <w:jc w:val="both"/>
              <w:rPr>
                <w:rFonts w:ascii="Times New Roman" w:hAnsi="Times New Roman"/>
                <w:color w:val="000000"/>
              </w:rPr>
            </w:pPr>
            <w:r>
              <w:rPr>
                <w:rFonts w:ascii="Times New Roman" w:hAnsi="宋体"/>
                <w:color w:val="000000"/>
              </w:rPr>
              <w:t>应用</w:t>
            </w:r>
          </w:p>
        </w:tc>
        <w:tc>
          <w:tcPr>
            <w:tcW w:w="2298" w:type="dxa"/>
            <w:vAlign w:val="center"/>
          </w:tcPr>
          <w:p w:rsidR="00C05530" w:rsidRDefault="00C05530">
            <w:pPr>
              <w:pStyle w:val="12"/>
              <w:jc w:val="both"/>
              <w:rPr>
                <w:rFonts w:ascii="Times New Roman" w:hAnsi="Times New Roman"/>
                <w:color w:val="000000"/>
              </w:rPr>
            </w:pPr>
            <w:r>
              <w:rPr>
                <w:rFonts w:ascii="Times New Roman" w:hAnsi="宋体"/>
                <w:color w:val="000000"/>
              </w:rPr>
              <w:t>对图中的关键算法的应用进行讨论分析总结</w:t>
            </w:r>
          </w:p>
        </w:tc>
        <w:tc>
          <w:tcPr>
            <w:tcW w:w="1913" w:type="dxa"/>
            <w:vAlign w:val="center"/>
          </w:tcPr>
          <w:p w:rsidR="00C05530" w:rsidRDefault="00C05530">
            <w:pPr>
              <w:pStyle w:val="12"/>
              <w:jc w:val="both"/>
              <w:rPr>
                <w:rFonts w:ascii="Times New Roman" w:hAnsi="Times New Roman"/>
                <w:color w:val="000000"/>
              </w:rPr>
            </w:pPr>
            <w:r>
              <w:rPr>
                <w:rFonts w:ascii="Times New Roman" w:hAnsi="宋体"/>
                <w:color w:val="000000"/>
              </w:rPr>
              <w:t>能理解图中经典算法的核心并应用</w:t>
            </w:r>
          </w:p>
        </w:tc>
        <w:tc>
          <w:tcPr>
            <w:tcW w:w="640" w:type="dxa"/>
            <w:vAlign w:val="center"/>
          </w:tcPr>
          <w:p w:rsidR="00C05530" w:rsidRDefault="00C05530">
            <w:pPr>
              <w:pStyle w:val="12"/>
              <w:rPr>
                <w:rFonts w:ascii="Times New Roman" w:hAnsi="Times New Roman"/>
                <w:color w:val="000000"/>
              </w:rPr>
            </w:pPr>
            <w:r>
              <w:rPr>
                <w:rFonts w:ascii="Times New Roman" w:hAnsi="宋体"/>
                <w:color w:val="000000"/>
              </w:rPr>
              <w:t>学习目标</w:t>
            </w:r>
            <w:r>
              <w:rPr>
                <w:rFonts w:ascii="Times New Roman" w:hAnsi="Times New Roman"/>
                <w:color w:val="000000"/>
              </w:rPr>
              <w:t>2</w:t>
            </w:r>
          </w:p>
        </w:tc>
        <w:tc>
          <w:tcPr>
            <w:tcW w:w="460" w:type="dxa"/>
            <w:tcBorders>
              <w:right w:val="single" w:sz="4" w:space="0" w:color="auto"/>
            </w:tcBorders>
            <w:vAlign w:val="center"/>
          </w:tcPr>
          <w:p w:rsidR="00C05530" w:rsidRDefault="00C05530">
            <w:pPr>
              <w:pStyle w:val="12"/>
              <w:rPr>
                <w:rFonts w:ascii="Times New Roman" w:hAnsi="Times New Roman"/>
                <w:color w:val="000000"/>
              </w:rPr>
            </w:pPr>
            <w:r>
              <w:rPr>
                <w:rFonts w:ascii="Times New Roman" w:hAnsi="Times New Roman"/>
                <w:color w:val="000000"/>
              </w:rPr>
              <w:t>2</w:t>
            </w:r>
            <w:r>
              <w:rPr>
                <w:rFonts w:ascii="Times New Roman" w:hAnsi="宋体"/>
                <w:color w:val="000000"/>
              </w:rPr>
              <w:t>学时</w:t>
            </w:r>
          </w:p>
        </w:tc>
      </w:tr>
      <w:tr w:rsidR="00C05530">
        <w:trPr>
          <w:trHeight w:val="284"/>
        </w:trPr>
        <w:tc>
          <w:tcPr>
            <w:tcW w:w="1101" w:type="dxa"/>
            <w:vMerge w:val="restart"/>
            <w:tcBorders>
              <w:left w:val="single" w:sz="4" w:space="0" w:color="auto"/>
            </w:tcBorders>
            <w:vAlign w:val="center"/>
          </w:tcPr>
          <w:p w:rsidR="00C05530" w:rsidRDefault="00C05530">
            <w:pPr>
              <w:jc w:val="left"/>
              <w:rPr>
                <w:color w:val="000000"/>
                <w:sz w:val="18"/>
                <w:szCs w:val="18"/>
              </w:rPr>
            </w:pPr>
            <w:r>
              <w:rPr>
                <w:rFonts w:ascii="Times New Roman" w:hAnsi="宋体"/>
                <w:color w:val="000000"/>
                <w:sz w:val="18"/>
                <w:szCs w:val="18"/>
              </w:rPr>
              <w:t>八、查找</w:t>
            </w:r>
          </w:p>
        </w:tc>
        <w:tc>
          <w:tcPr>
            <w:tcW w:w="2309" w:type="dxa"/>
            <w:vAlign w:val="center"/>
          </w:tcPr>
          <w:p w:rsidR="00C05530" w:rsidRDefault="00C05530">
            <w:pPr>
              <w:rPr>
                <w:color w:val="000000"/>
                <w:szCs w:val="21"/>
              </w:rPr>
            </w:pPr>
            <w:r>
              <w:rPr>
                <w:rFonts w:ascii="Times New Roman" w:hAnsi="Times New Roman"/>
                <w:color w:val="000000"/>
                <w:szCs w:val="21"/>
              </w:rPr>
              <w:t>(1)</w:t>
            </w:r>
            <w:r>
              <w:rPr>
                <w:rFonts w:ascii="Times New Roman" w:hAnsi="宋体"/>
                <w:color w:val="000000"/>
                <w:szCs w:val="21"/>
              </w:rPr>
              <w:t>静态查找</w:t>
            </w:r>
          </w:p>
        </w:tc>
        <w:tc>
          <w:tcPr>
            <w:tcW w:w="461" w:type="dxa"/>
            <w:vAlign w:val="center"/>
          </w:tcPr>
          <w:p w:rsidR="00C05530" w:rsidRDefault="00C05530">
            <w:pPr>
              <w:pStyle w:val="12"/>
              <w:jc w:val="both"/>
              <w:rPr>
                <w:rFonts w:ascii="Times New Roman" w:hAnsi="Times New Roman"/>
                <w:color w:val="000000"/>
              </w:rPr>
            </w:pPr>
            <w:r>
              <w:rPr>
                <w:rFonts w:ascii="Times New Roman" w:hAnsi="宋体"/>
                <w:color w:val="000000"/>
              </w:rPr>
              <w:t>理解</w:t>
            </w:r>
          </w:p>
        </w:tc>
        <w:tc>
          <w:tcPr>
            <w:tcW w:w="2298" w:type="dxa"/>
            <w:vAlign w:val="center"/>
          </w:tcPr>
          <w:p w:rsidR="00C05530" w:rsidRDefault="00C05530">
            <w:pPr>
              <w:pStyle w:val="12"/>
              <w:jc w:val="both"/>
              <w:rPr>
                <w:rFonts w:ascii="Times New Roman" w:hAnsi="Times New Roman"/>
                <w:color w:val="000000"/>
              </w:rPr>
            </w:pPr>
            <w:r>
              <w:rPr>
                <w:rFonts w:ascii="Times New Roman" w:hAnsi="宋体"/>
                <w:color w:val="000000"/>
              </w:rPr>
              <w:t>顺序查找、折半查找、索引表查找</w:t>
            </w:r>
          </w:p>
        </w:tc>
        <w:tc>
          <w:tcPr>
            <w:tcW w:w="1913" w:type="dxa"/>
            <w:vAlign w:val="center"/>
          </w:tcPr>
          <w:p w:rsidR="00C05530" w:rsidRDefault="00C05530">
            <w:pPr>
              <w:pStyle w:val="12"/>
              <w:jc w:val="both"/>
              <w:rPr>
                <w:rFonts w:ascii="Times New Roman" w:hAnsi="Times New Roman"/>
                <w:color w:val="000000"/>
              </w:rPr>
            </w:pPr>
            <w:r>
              <w:rPr>
                <w:rFonts w:ascii="Times New Roman" w:hAnsi="宋体"/>
                <w:color w:val="000000"/>
              </w:rPr>
              <w:t>能分析影响查找效率的关键因素</w:t>
            </w:r>
          </w:p>
        </w:tc>
        <w:tc>
          <w:tcPr>
            <w:tcW w:w="640" w:type="dxa"/>
            <w:vAlign w:val="center"/>
          </w:tcPr>
          <w:p w:rsidR="00C05530" w:rsidRDefault="00C05530">
            <w:pPr>
              <w:pStyle w:val="12"/>
              <w:rPr>
                <w:rFonts w:ascii="Times New Roman" w:hAnsi="Times New Roman"/>
                <w:color w:val="000000"/>
              </w:rPr>
            </w:pPr>
            <w:r>
              <w:rPr>
                <w:rFonts w:ascii="Times New Roman" w:hAnsi="宋体"/>
                <w:color w:val="000000"/>
              </w:rPr>
              <w:t>学习目标</w:t>
            </w:r>
            <w:r>
              <w:rPr>
                <w:rFonts w:ascii="Times New Roman" w:hAnsi="Times New Roman"/>
                <w:color w:val="000000"/>
              </w:rPr>
              <w:t>3</w:t>
            </w:r>
          </w:p>
        </w:tc>
        <w:tc>
          <w:tcPr>
            <w:tcW w:w="460" w:type="dxa"/>
            <w:tcBorders>
              <w:right w:val="single" w:sz="4" w:space="0" w:color="auto"/>
            </w:tcBorders>
            <w:vAlign w:val="center"/>
          </w:tcPr>
          <w:p w:rsidR="00C05530" w:rsidRDefault="00C05530">
            <w:pPr>
              <w:pStyle w:val="12"/>
              <w:rPr>
                <w:rFonts w:ascii="Times New Roman" w:hAnsi="Times New Roman"/>
                <w:color w:val="000000"/>
              </w:rPr>
            </w:pPr>
            <w:r>
              <w:rPr>
                <w:rFonts w:ascii="Times New Roman" w:hAnsi="Times New Roman"/>
                <w:color w:val="000000"/>
              </w:rPr>
              <w:t>3</w:t>
            </w:r>
            <w:r>
              <w:rPr>
                <w:rFonts w:ascii="Times New Roman" w:hAnsi="宋体"/>
                <w:color w:val="000000"/>
              </w:rPr>
              <w:t>学时</w:t>
            </w:r>
          </w:p>
        </w:tc>
      </w:tr>
      <w:tr w:rsidR="00C05530">
        <w:trPr>
          <w:trHeight w:val="284"/>
        </w:trPr>
        <w:tc>
          <w:tcPr>
            <w:tcW w:w="1101" w:type="dxa"/>
            <w:vMerge/>
            <w:tcBorders>
              <w:left w:val="single" w:sz="4" w:space="0" w:color="auto"/>
            </w:tcBorders>
            <w:vAlign w:val="center"/>
          </w:tcPr>
          <w:p w:rsidR="00C05530" w:rsidRDefault="00C05530">
            <w:pPr>
              <w:jc w:val="left"/>
              <w:rPr>
                <w:color w:val="000000"/>
                <w:sz w:val="18"/>
                <w:szCs w:val="18"/>
              </w:rPr>
            </w:pPr>
          </w:p>
        </w:tc>
        <w:tc>
          <w:tcPr>
            <w:tcW w:w="2309" w:type="dxa"/>
            <w:vAlign w:val="center"/>
          </w:tcPr>
          <w:p w:rsidR="00C05530" w:rsidRDefault="00C05530">
            <w:pPr>
              <w:rPr>
                <w:color w:val="000000"/>
                <w:szCs w:val="21"/>
              </w:rPr>
            </w:pPr>
            <w:r>
              <w:rPr>
                <w:rFonts w:ascii="Times New Roman" w:hAnsi="Times New Roman"/>
                <w:color w:val="000000"/>
                <w:szCs w:val="21"/>
              </w:rPr>
              <w:t>(2)</w:t>
            </w:r>
            <w:r>
              <w:rPr>
                <w:rFonts w:ascii="Times New Roman" w:hAnsi="宋体"/>
                <w:color w:val="000000"/>
                <w:szCs w:val="21"/>
              </w:rPr>
              <w:t>动态查找</w:t>
            </w:r>
          </w:p>
        </w:tc>
        <w:tc>
          <w:tcPr>
            <w:tcW w:w="461" w:type="dxa"/>
            <w:vAlign w:val="center"/>
          </w:tcPr>
          <w:p w:rsidR="00C05530" w:rsidRDefault="00C05530">
            <w:pPr>
              <w:pStyle w:val="12"/>
              <w:jc w:val="both"/>
              <w:rPr>
                <w:rFonts w:ascii="Times New Roman" w:hAnsi="Times New Roman"/>
                <w:color w:val="000000"/>
              </w:rPr>
            </w:pPr>
            <w:r>
              <w:rPr>
                <w:rFonts w:ascii="Times New Roman" w:hAnsi="宋体"/>
                <w:color w:val="000000"/>
              </w:rPr>
              <w:t>理解</w:t>
            </w:r>
          </w:p>
        </w:tc>
        <w:tc>
          <w:tcPr>
            <w:tcW w:w="2298" w:type="dxa"/>
            <w:vAlign w:val="center"/>
          </w:tcPr>
          <w:p w:rsidR="00C05530" w:rsidRDefault="00C05530">
            <w:pPr>
              <w:pStyle w:val="12"/>
              <w:jc w:val="both"/>
              <w:rPr>
                <w:rFonts w:ascii="Times New Roman" w:hAnsi="Times New Roman"/>
                <w:color w:val="000000"/>
              </w:rPr>
            </w:pPr>
            <w:r>
              <w:rPr>
                <w:rFonts w:ascii="Times New Roman" w:hAnsi="宋体"/>
                <w:color w:val="000000"/>
              </w:rPr>
              <w:t>二叉排序树与平衡二叉树</w:t>
            </w:r>
          </w:p>
        </w:tc>
        <w:tc>
          <w:tcPr>
            <w:tcW w:w="1913" w:type="dxa"/>
            <w:vAlign w:val="center"/>
          </w:tcPr>
          <w:p w:rsidR="00C05530" w:rsidRDefault="00C05530">
            <w:pPr>
              <w:pStyle w:val="12"/>
              <w:jc w:val="both"/>
              <w:rPr>
                <w:rFonts w:ascii="Times New Roman" w:hAnsi="Times New Roman"/>
                <w:color w:val="000000"/>
              </w:rPr>
            </w:pPr>
            <w:r>
              <w:rPr>
                <w:rFonts w:ascii="Times New Roman" w:hAnsi="宋体"/>
                <w:color w:val="000000"/>
              </w:rPr>
              <w:t>能非平衡二叉树进行调整并理解调整的作业</w:t>
            </w:r>
          </w:p>
        </w:tc>
        <w:tc>
          <w:tcPr>
            <w:tcW w:w="640" w:type="dxa"/>
            <w:vAlign w:val="center"/>
          </w:tcPr>
          <w:p w:rsidR="00C05530" w:rsidRDefault="00C05530">
            <w:pPr>
              <w:pStyle w:val="12"/>
              <w:rPr>
                <w:rFonts w:ascii="Times New Roman" w:hAnsi="Times New Roman"/>
                <w:color w:val="000000"/>
              </w:rPr>
            </w:pPr>
            <w:r>
              <w:rPr>
                <w:rFonts w:ascii="Times New Roman" w:hAnsi="宋体"/>
                <w:color w:val="000000"/>
              </w:rPr>
              <w:t>学习目标</w:t>
            </w:r>
            <w:r>
              <w:rPr>
                <w:rFonts w:ascii="Times New Roman" w:hAnsi="Times New Roman"/>
                <w:color w:val="000000"/>
              </w:rPr>
              <w:t>2</w:t>
            </w:r>
          </w:p>
        </w:tc>
        <w:tc>
          <w:tcPr>
            <w:tcW w:w="460" w:type="dxa"/>
            <w:tcBorders>
              <w:right w:val="single" w:sz="4" w:space="0" w:color="auto"/>
            </w:tcBorders>
            <w:vAlign w:val="center"/>
          </w:tcPr>
          <w:p w:rsidR="00C05530" w:rsidRDefault="00C05530">
            <w:pPr>
              <w:pStyle w:val="12"/>
              <w:rPr>
                <w:rFonts w:ascii="Times New Roman" w:hAnsi="Times New Roman"/>
                <w:color w:val="000000"/>
              </w:rPr>
            </w:pPr>
          </w:p>
        </w:tc>
      </w:tr>
      <w:tr w:rsidR="00C05530">
        <w:trPr>
          <w:trHeight w:val="284"/>
        </w:trPr>
        <w:tc>
          <w:tcPr>
            <w:tcW w:w="1101" w:type="dxa"/>
            <w:vMerge/>
            <w:tcBorders>
              <w:left w:val="single" w:sz="4" w:space="0" w:color="auto"/>
            </w:tcBorders>
            <w:vAlign w:val="center"/>
          </w:tcPr>
          <w:p w:rsidR="00C05530" w:rsidRDefault="00C05530">
            <w:pPr>
              <w:jc w:val="left"/>
              <w:rPr>
                <w:color w:val="000000"/>
                <w:sz w:val="18"/>
                <w:szCs w:val="18"/>
              </w:rPr>
            </w:pPr>
          </w:p>
        </w:tc>
        <w:tc>
          <w:tcPr>
            <w:tcW w:w="2309" w:type="dxa"/>
            <w:vAlign w:val="center"/>
          </w:tcPr>
          <w:p w:rsidR="00C05530" w:rsidRDefault="00C05530">
            <w:pPr>
              <w:rPr>
                <w:color w:val="000000"/>
                <w:szCs w:val="21"/>
              </w:rPr>
            </w:pPr>
            <w:r>
              <w:rPr>
                <w:rFonts w:ascii="Times New Roman" w:hAnsi="Times New Roman"/>
                <w:color w:val="000000"/>
                <w:szCs w:val="21"/>
              </w:rPr>
              <w:t>(3)</w:t>
            </w:r>
            <w:r>
              <w:rPr>
                <w:rFonts w:ascii="Times New Roman" w:hAnsi="宋体"/>
                <w:color w:val="000000"/>
                <w:szCs w:val="21"/>
              </w:rPr>
              <w:t>哈希表</w:t>
            </w:r>
          </w:p>
        </w:tc>
        <w:tc>
          <w:tcPr>
            <w:tcW w:w="461" w:type="dxa"/>
            <w:vAlign w:val="center"/>
          </w:tcPr>
          <w:p w:rsidR="00C05530" w:rsidRDefault="00C05530">
            <w:pPr>
              <w:pStyle w:val="12"/>
              <w:jc w:val="both"/>
              <w:rPr>
                <w:rFonts w:ascii="Times New Roman" w:hAnsi="Times New Roman"/>
                <w:color w:val="000000"/>
              </w:rPr>
            </w:pPr>
            <w:r>
              <w:rPr>
                <w:rFonts w:ascii="Times New Roman" w:hAnsi="宋体"/>
                <w:color w:val="000000"/>
              </w:rPr>
              <w:t>理解</w:t>
            </w:r>
          </w:p>
        </w:tc>
        <w:tc>
          <w:tcPr>
            <w:tcW w:w="2298" w:type="dxa"/>
            <w:vAlign w:val="center"/>
          </w:tcPr>
          <w:p w:rsidR="00C05530" w:rsidRDefault="00C05530">
            <w:pPr>
              <w:pStyle w:val="12"/>
              <w:jc w:val="both"/>
              <w:rPr>
                <w:rFonts w:ascii="Times New Roman" w:hAnsi="Times New Roman"/>
                <w:color w:val="000000"/>
              </w:rPr>
            </w:pPr>
            <w:r>
              <w:rPr>
                <w:rFonts w:ascii="Times New Roman" w:hAnsi="宋体"/>
                <w:color w:val="000000"/>
              </w:rPr>
              <w:t>哈希函数、哈希表中的冲突</w:t>
            </w:r>
          </w:p>
        </w:tc>
        <w:tc>
          <w:tcPr>
            <w:tcW w:w="1913" w:type="dxa"/>
            <w:vAlign w:val="center"/>
          </w:tcPr>
          <w:p w:rsidR="00C05530" w:rsidRDefault="00C05530">
            <w:pPr>
              <w:pStyle w:val="12"/>
              <w:jc w:val="both"/>
              <w:rPr>
                <w:rFonts w:ascii="Times New Roman" w:hAnsi="Times New Roman"/>
                <w:color w:val="000000"/>
              </w:rPr>
            </w:pPr>
            <w:r>
              <w:rPr>
                <w:rFonts w:ascii="Times New Roman" w:hAnsi="宋体"/>
                <w:color w:val="000000"/>
              </w:rPr>
              <w:t>能建立哈希函数并解决冲突</w:t>
            </w:r>
          </w:p>
        </w:tc>
        <w:tc>
          <w:tcPr>
            <w:tcW w:w="640" w:type="dxa"/>
            <w:vAlign w:val="center"/>
          </w:tcPr>
          <w:p w:rsidR="00C05530" w:rsidRDefault="00C05530">
            <w:pPr>
              <w:pStyle w:val="12"/>
              <w:rPr>
                <w:rFonts w:ascii="Times New Roman" w:hAnsi="Times New Roman"/>
                <w:color w:val="000000"/>
              </w:rPr>
            </w:pPr>
            <w:r>
              <w:rPr>
                <w:rFonts w:ascii="Times New Roman" w:hAnsi="宋体"/>
                <w:color w:val="000000"/>
              </w:rPr>
              <w:t>学习目标</w:t>
            </w:r>
            <w:r>
              <w:rPr>
                <w:rFonts w:ascii="Times New Roman" w:hAnsi="Times New Roman"/>
                <w:color w:val="000000"/>
              </w:rPr>
              <w:t>2</w:t>
            </w:r>
          </w:p>
        </w:tc>
        <w:tc>
          <w:tcPr>
            <w:tcW w:w="460" w:type="dxa"/>
            <w:tcBorders>
              <w:right w:val="single" w:sz="4" w:space="0" w:color="auto"/>
            </w:tcBorders>
            <w:vAlign w:val="center"/>
          </w:tcPr>
          <w:p w:rsidR="00C05530" w:rsidRDefault="00C05530">
            <w:pPr>
              <w:pStyle w:val="12"/>
              <w:rPr>
                <w:rFonts w:ascii="Times New Roman" w:hAnsi="Times New Roman"/>
                <w:color w:val="000000"/>
              </w:rPr>
            </w:pPr>
          </w:p>
        </w:tc>
      </w:tr>
      <w:tr w:rsidR="00C05530">
        <w:trPr>
          <w:trHeight w:val="284"/>
        </w:trPr>
        <w:tc>
          <w:tcPr>
            <w:tcW w:w="1101" w:type="dxa"/>
            <w:vMerge w:val="restart"/>
            <w:tcBorders>
              <w:left w:val="single" w:sz="4" w:space="0" w:color="auto"/>
            </w:tcBorders>
            <w:vAlign w:val="center"/>
          </w:tcPr>
          <w:p w:rsidR="00C05530" w:rsidRDefault="00C05530">
            <w:pPr>
              <w:jc w:val="left"/>
              <w:rPr>
                <w:color w:val="000000"/>
                <w:sz w:val="18"/>
                <w:szCs w:val="18"/>
              </w:rPr>
            </w:pPr>
            <w:r>
              <w:rPr>
                <w:rFonts w:ascii="Times New Roman" w:hAnsi="宋体"/>
                <w:color w:val="000000"/>
                <w:sz w:val="18"/>
                <w:szCs w:val="18"/>
              </w:rPr>
              <w:t>九、排序</w:t>
            </w:r>
          </w:p>
        </w:tc>
        <w:tc>
          <w:tcPr>
            <w:tcW w:w="2309" w:type="dxa"/>
            <w:vAlign w:val="center"/>
          </w:tcPr>
          <w:p w:rsidR="00C05530" w:rsidRDefault="00C05530">
            <w:pPr>
              <w:rPr>
                <w:color w:val="000000"/>
                <w:szCs w:val="21"/>
              </w:rPr>
            </w:pPr>
            <w:r>
              <w:rPr>
                <w:rFonts w:ascii="Times New Roman" w:hAnsi="Times New Roman"/>
                <w:color w:val="000000"/>
                <w:szCs w:val="21"/>
              </w:rPr>
              <w:t>(1)</w:t>
            </w:r>
            <w:r>
              <w:rPr>
                <w:rFonts w:ascii="Times New Roman" w:hAnsi="宋体"/>
                <w:color w:val="000000"/>
                <w:szCs w:val="21"/>
              </w:rPr>
              <w:t>排序的基本概念与插入排序</w:t>
            </w:r>
          </w:p>
        </w:tc>
        <w:tc>
          <w:tcPr>
            <w:tcW w:w="461" w:type="dxa"/>
            <w:vAlign w:val="center"/>
          </w:tcPr>
          <w:p w:rsidR="00C05530" w:rsidRDefault="00C05530">
            <w:pPr>
              <w:pStyle w:val="12"/>
              <w:jc w:val="both"/>
              <w:rPr>
                <w:rFonts w:ascii="Times New Roman" w:hAnsi="Times New Roman"/>
                <w:color w:val="000000"/>
              </w:rPr>
            </w:pPr>
            <w:r>
              <w:rPr>
                <w:rFonts w:ascii="Times New Roman" w:hAnsi="宋体"/>
                <w:color w:val="000000"/>
              </w:rPr>
              <w:t>理解</w:t>
            </w:r>
          </w:p>
        </w:tc>
        <w:tc>
          <w:tcPr>
            <w:tcW w:w="2298" w:type="dxa"/>
            <w:vAlign w:val="center"/>
          </w:tcPr>
          <w:p w:rsidR="00C05530" w:rsidRDefault="00C05530">
            <w:pPr>
              <w:pStyle w:val="12"/>
              <w:jc w:val="both"/>
              <w:rPr>
                <w:rFonts w:ascii="Times New Roman" w:hAnsi="Times New Roman"/>
                <w:color w:val="000000"/>
              </w:rPr>
            </w:pPr>
            <w:r>
              <w:rPr>
                <w:rFonts w:ascii="Times New Roman" w:hAnsi="宋体"/>
                <w:color w:val="000000"/>
              </w:rPr>
              <w:t>理解插入排序的原理</w:t>
            </w:r>
          </w:p>
        </w:tc>
        <w:tc>
          <w:tcPr>
            <w:tcW w:w="1913" w:type="dxa"/>
            <w:vAlign w:val="center"/>
          </w:tcPr>
          <w:p w:rsidR="00C05530" w:rsidRDefault="00C05530">
            <w:pPr>
              <w:pStyle w:val="12"/>
              <w:jc w:val="both"/>
              <w:rPr>
                <w:rFonts w:ascii="Times New Roman" w:hAnsi="Times New Roman"/>
                <w:color w:val="000000"/>
              </w:rPr>
            </w:pPr>
            <w:r>
              <w:rPr>
                <w:rFonts w:ascii="Times New Roman" w:hAnsi="宋体"/>
                <w:color w:val="000000"/>
              </w:rPr>
              <w:t>能理解并应用</w:t>
            </w:r>
            <w:r>
              <w:rPr>
                <w:rFonts w:ascii="Times New Roman" w:hAnsi="Times New Roman"/>
                <w:color w:val="000000"/>
              </w:rPr>
              <w:t>shell</w:t>
            </w:r>
            <w:r>
              <w:rPr>
                <w:rFonts w:ascii="Times New Roman" w:hAnsi="宋体"/>
                <w:color w:val="000000"/>
              </w:rPr>
              <w:t>排序</w:t>
            </w:r>
          </w:p>
        </w:tc>
        <w:tc>
          <w:tcPr>
            <w:tcW w:w="640" w:type="dxa"/>
            <w:vAlign w:val="center"/>
          </w:tcPr>
          <w:p w:rsidR="00C05530" w:rsidRDefault="00C05530">
            <w:pPr>
              <w:pStyle w:val="12"/>
              <w:rPr>
                <w:rFonts w:ascii="Times New Roman" w:hAnsi="Times New Roman"/>
                <w:color w:val="000000"/>
              </w:rPr>
            </w:pPr>
            <w:r>
              <w:rPr>
                <w:rFonts w:ascii="Times New Roman" w:hAnsi="宋体"/>
                <w:color w:val="000000"/>
              </w:rPr>
              <w:t>学习目标</w:t>
            </w:r>
            <w:r>
              <w:rPr>
                <w:rFonts w:ascii="Times New Roman" w:hAnsi="Times New Roman"/>
                <w:color w:val="000000"/>
              </w:rPr>
              <w:t>1</w:t>
            </w:r>
            <w:r>
              <w:rPr>
                <w:rFonts w:ascii="Times New Roman" w:hAnsi="宋体"/>
                <w:color w:val="000000"/>
              </w:rPr>
              <w:t>、</w:t>
            </w:r>
            <w:r>
              <w:rPr>
                <w:rFonts w:ascii="Times New Roman" w:hAnsi="Times New Roman"/>
                <w:color w:val="000000"/>
              </w:rPr>
              <w:t>2</w:t>
            </w:r>
          </w:p>
        </w:tc>
        <w:tc>
          <w:tcPr>
            <w:tcW w:w="460" w:type="dxa"/>
            <w:vMerge w:val="restart"/>
            <w:tcBorders>
              <w:right w:val="single" w:sz="4" w:space="0" w:color="auto"/>
            </w:tcBorders>
            <w:vAlign w:val="center"/>
          </w:tcPr>
          <w:p w:rsidR="00C05530" w:rsidRDefault="00C05530">
            <w:pPr>
              <w:pStyle w:val="12"/>
              <w:rPr>
                <w:rFonts w:ascii="Times New Roman" w:hAnsi="Times New Roman"/>
                <w:color w:val="000000"/>
              </w:rPr>
            </w:pPr>
            <w:r>
              <w:rPr>
                <w:rFonts w:ascii="Times New Roman" w:hAnsi="Times New Roman"/>
                <w:color w:val="000000"/>
              </w:rPr>
              <w:t>6</w:t>
            </w:r>
            <w:r>
              <w:rPr>
                <w:rFonts w:ascii="Times New Roman" w:hAnsi="宋体"/>
                <w:color w:val="000000"/>
              </w:rPr>
              <w:t>学时</w:t>
            </w:r>
          </w:p>
        </w:tc>
      </w:tr>
      <w:tr w:rsidR="00C05530">
        <w:trPr>
          <w:trHeight w:val="284"/>
        </w:trPr>
        <w:tc>
          <w:tcPr>
            <w:tcW w:w="1101" w:type="dxa"/>
            <w:vMerge/>
            <w:tcBorders>
              <w:left w:val="single" w:sz="4" w:space="0" w:color="auto"/>
            </w:tcBorders>
            <w:vAlign w:val="center"/>
          </w:tcPr>
          <w:p w:rsidR="00C05530" w:rsidRDefault="00C05530">
            <w:pPr>
              <w:jc w:val="left"/>
              <w:rPr>
                <w:color w:val="000000"/>
                <w:sz w:val="18"/>
                <w:szCs w:val="18"/>
              </w:rPr>
            </w:pPr>
          </w:p>
        </w:tc>
        <w:tc>
          <w:tcPr>
            <w:tcW w:w="2309" w:type="dxa"/>
            <w:vAlign w:val="center"/>
          </w:tcPr>
          <w:p w:rsidR="00C05530" w:rsidRDefault="00C05530">
            <w:pPr>
              <w:rPr>
                <w:color w:val="000000"/>
                <w:szCs w:val="21"/>
              </w:rPr>
            </w:pPr>
            <w:r>
              <w:rPr>
                <w:rFonts w:ascii="Times New Roman" w:hAnsi="Times New Roman"/>
                <w:color w:val="000000"/>
                <w:szCs w:val="21"/>
              </w:rPr>
              <w:t>(2)</w:t>
            </w:r>
            <w:r>
              <w:rPr>
                <w:rFonts w:ascii="Times New Roman" w:hAnsi="宋体"/>
                <w:color w:val="000000"/>
                <w:szCs w:val="21"/>
              </w:rPr>
              <w:t>交换排序、选择排序</w:t>
            </w:r>
          </w:p>
        </w:tc>
        <w:tc>
          <w:tcPr>
            <w:tcW w:w="461" w:type="dxa"/>
            <w:vAlign w:val="center"/>
          </w:tcPr>
          <w:p w:rsidR="00C05530" w:rsidRDefault="00C05530">
            <w:pPr>
              <w:pStyle w:val="12"/>
              <w:jc w:val="both"/>
              <w:rPr>
                <w:rFonts w:ascii="Times New Roman" w:hAnsi="Times New Roman"/>
                <w:color w:val="000000"/>
              </w:rPr>
            </w:pPr>
            <w:r>
              <w:rPr>
                <w:rFonts w:ascii="Times New Roman" w:hAnsi="宋体"/>
                <w:color w:val="000000"/>
              </w:rPr>
              <w:t>应用</w:t>
            </w:r>
          </w:p>
        </w:tc>
        <w:tc>
          <w:tcPr>
            <w:tcW w:w="2298" w:type="dxa"/>
            <w:vAlign w:val="center"/>
          </w:tcPr>
          <w:p w:rsidR="00C05530" w:rsidRDefault="00C05530">
            <w:pPr>
              <w:pStyle w:val="12"/>
              <w:jc w:val="both"/>
              <w:rPr>
                <w:rFonts w:ascii="Times New Roman" w:hAnsi="Times New Roman"/>
                <w:color w:val="000000"/>
              </w:rPr>
            </w:pPr>
            <w:r>
              <w:rPr>
                <w:rFonts w:ascii="Times New Roman" w:hAnsi="宋体"/>
                <w:color w:val="000000"/>
              </w:rPr>
              <w:t>理解交换排序、选择排序的原理</w:t>
            </w:r>
          </w:p>
        </w:tc>
        <w:tc>
          <w:tcPr>
            <w:tcW w:w="1913" w:type="dxa"/>
            <w:vAlign w:val="center"/>
          </w:tcPr>
          <w:p w:rsidR="00C05530" w:rsidRDefault="00C05530">
            <w:pPr>
              <w:pStyle w:val="12"/>
              <w:jc w:val="both"/>
              <w:rPr>
                <w:rFonts w:ascii="Times New Roman" w:hAnsi="Times New Roman"/>
                <w:color w:val="000000"/>
              </w:rPr>
            </w:pPr>
            <w:r>
              <w:rPr>
                <w:rFonts w:ascii="Times New Roman" w:hAnsi="宋体"/>
                <w:color w:val="000000"/>
              </w:rPr>
              <w:t>能理解并应用快速排序</w:t>
            </w:r>
          </w:p>
        </w:tc>
        <w:tc>
          <w:tcPr>
            <w:tcW w:w="640" w:type="dxa"/>
            <w:vAlign w:val="center"/>
          </w:tcPr>
          <w:p w:rsidR="00C05530" w:rsidRDefault="00C05530">
            <w:pPr>
              <w:pStyle w:val="12"/>
              <w:rPr>
                <w:rFonts w:ascii="Times New Roman" w:hAnsi="Times New Roman"/>
                <w:color w:val="000000"/>
              </w:rPr>
            </w:pPr>
            <w:r>
              <w:rPr>
                <w:rFonts w:ascii="Times New Roman" w:hAnsi="宋体"/>
                <w:color w:val="000000"/>
              </w:rPr>
              <w:t>学习目标</w:t>
            </w:r>
            <w:r>
              <w:rPr>
                <w:rFonts w:ascii="Times New Roman" w:hAnsi="Times New Roman"/>
                <w:color w:val="000000"/>
              </w:rPr>
              <w:t>1</w:t>
            </w:r>
            <w:r>
              <w:rPr>
                <w:rFonts w:ascii="Times New Roman" w:hAnsi="宋体"/>
                <w:color w:val="000000"/>
              </w:rPr>
              <w:t>、</w:t>
            </w:r>
            <w:r>
              <w:rPr>
                <w:rFonts w:ascii="Times New Roman" w:hAnsi="Times New Roman"/>
                <w:color w:val="000000"/>
              </w:rPr>
              <w:t>2</w:t>
            </w:r>
          </w:p>
        </w:tc>
        <w:tc>
          <w:tcPr>
            <w:tcW w:w="460" w:type="dxa"/>
            <w:vMerge/>
            <w:tcBorders>
              <w:right w:val="single" w:sz="4" w:space="0" w:color="auto"/>
            </w:tcBorders>
            <w:vAlign w:val="center"/>
          </w:tcPr>
          <w:p w:rsidR="00C05530" w:rsidRDefault="00C05530">
            <w:pPr>
              <w:pStyle w:val="12"/>
              <w:rPr>
                <w:rFonts w:ascii="Times New Roman" w:hAnsi="Times New Roman"/>
                <w:color w:val="000000"/>
              </w:rPr>
            </w:pPr>
          </w:p>
        </w:tc>
      </w:tr>
      <w:tr w:rsidR="00C05530">
        <w:trPr>
          <w:trHeight w:val="284"/>
        </w:trPr>
        <w:tc>
          <w:tcPr>
            <w:tcW w:w="1101" w:type="dxa"/>
            <w:vMerge/>
            <w:tcBorders>
              <w:left w:val="single" w:sz="4" w:space="0" w:color="auto"/>
            </w:tcBorders>
            <w:vAlign w:val="center"/>
          </w:tcPr>
          <w:p w:rsidR="00C05530" w:rsidRDefault="00C05530">
            <w:pPr>
              <w:jc w:val="left"/>
              <w:rPr>
                <w:color w:val="000000"/>
                <w:sz w:val="18"/>
                <w:szCs w:val="18"/>
              </w:rPr>
            </w:pPr>
          </w:p>
        </w:tc>
        <w:tc>
          <w:tcPr>
            <w:tcW w:w="2309" w:type="dxa"/>
            <w:vAlign w:val="center"/>
          </w:tcPr>
          <w:p w:rsidR="00C05530" w:rsidRDefault="00C05530">
            <w:pPr>
              <w:rPr>
                <w:color w:val="000000"/>
                <w:szCs w:val="21"/>
              </w:rPr>
            </w:pPr>
            <w:r>
              <w:rPr>
                <w:rFonts w:ascii="Times New Roman" w:hAnsi="Times New Roman"/>
                <w:color w:val="000000"/>
                <w:szCs w:val="21"/>
              </w:rPr>
              <w:t>(3)</w:t>
            </w:r>
            <w:r>
              <w:rPr>
                <w:rFonts w:ascii="Times New Roman" w:hAnsi="宋体"/>
                <w:color w:val="000000"/>
                <w:szCs w:val="21"/>
              </w:rPr>
              <w:t>归并排序与基数排序</w:t>
            </w:r>
          </w:p>
        </w:tc>
        <w:tc>
          <w:tcPr>
            <w:tcW w:w="461" w:type="dxa"/>
            <w:vAlign w:val="center"/>
          </w:tcPr>
          <w:p w:rsidR="00C05530" w:rsidRDefault="00C05530">
            <w:pPr>
              <w:pStyle w:val="12"/>
              <w:jc w:val="both"/>
              <w:rPr>
                <w:rFonts w:ascii="Times New Roman" w:hAnsi="Times New Roman"/>
                <w:color w:val="000000"/>
              </w:rPr>
            </w:pPr>
            <w:r>
              <w:rPr>
                <w:rFonts w:ascii="Times New Roman" w:hAnsi="宋体"/>
                <w:color w:val="000000"/>
              </w:rPr>
              <w:t>应用</w:t>
            </w:r>
          </w:p>
        </w:tc>
        <w:tc>
          <w:tcPr>
            <w:tcW w:w="2298" w:type="dxa"/>
            <w:vAlign w:val="center"/>
          </w:tcPr>
          <w:p w:rsidR="00C05530" w:rsidRDefault="00C05530">
            <w:pPr>
              <w:pStyle w:val="12"/>
              <w:jc w:val="both"/>
              <w:rPr>
                <w:rFonts w:ascii="Times New Roman" w:hAnsi="Times New Roman"/>
                <w:color w:val="000000"/>
              </w:rPr>
            </w:pPr>
            <w:r>
              <w:rPr>
                <w:rFonts w:ascii="Times New Roman" w:hAnsi="宋体"/>
                <w:color w:val="000000"/>
              </w:rPr>
              <w:t>理解归并排序的原理</w:t>
            </w:r>
          </w:p>
        </w:tc>
        <w:tc>
          <w:tcPr>
            <w:tcW w:w="1913" w:type="dxa"/>
            <w:vAlign w:val="center"/>
          </w:tcPr>
          <w:p w:rsidR="00C05530" w:rsidRDefault="00C05530">
            <w:pPr>
              <w:pStyle w:val="12"/>
              <w:jc w:val="both"/>
              <w:rPr>
                <w:rFonts w:ascii="Times New Roman" w:hAnsi="Times New Roman"/>
                <w:color w:val="000000"/>
              </w:rPr>
            </w:pPr>
            <w:r>
              <w:rPr>
                <w:rFonts w:ascii="Times New Roman" w:hAnsi="宋体"/>
                <w:color w:val="000000"/>
              </w:rPr>
              <w:t>能理解归并排序、基数排序并应用</w:t>
            </w:r>
          </w:p>
        </w:tc>
        <w:tc>
          <w:tcPr>
            <w:tcW w:w="640" w:type="dxa"/>
            <w:vAlign w:val="center"/>
          </w:tcPr>
          <w:p w:rsidR="00C05530" w:rsidRDefault="00C05530">
            <w:pPr>
              <w:pStyle w:val="12"/>
              <w:rPr>
                <w:rFonts w:ascii="Times New Roman" w:hAnsi="Times New Roman"/>
                <w:color w:val="000000"/>
              </w:rPr>
            </w:pPr>
            <w:r>
              <w:rPr>
                <w:rFonts w:ascii="Times New Roman" w:hAnsi="宋体"/>
                <w:color w:val="000000"/>
              </w:rPr>
              <w:t>学习目标</w:t>
            </w:r>
            <w:r>
              <w:rPr>
                <w:rFonts w:ascii="Times New Roman" w:hAnsi="Times New Roman"/>
                <w:color w:val="000000"/>
              </w:rPr>
              <w:t>1</w:t>
            </w:r>
            <w:r>
              <w:rPr>
                <w:rFonts w:ascii="Times New Roman" w:hAnsi="宋体"/>
                <w:color w:val="000000"/>
              </w:rPr>
              <w:t>、</w:t>
            </w:r>
            <w:r>
              <w:rPr>
                <w:rFonts w:ascii="Times New Roman" w:hAnsi="Times New Roman"/>
                <w:color w:val="000000"/>
              </w:rPr>
              <w:t>2</w:t>
            </w:r>
          </w:p>
        </w:tc>
        <w:tc>
          <w:tcPr>
            <w:tcW w:w="460" w:type="dxa"/>
            <w:vMerge/>
            <w:tcBorders>
              <w:right w:val="single" w:sz="4" w:space="0" w:color="auto"/>
            </w:tcBorders>
            <w:vAlign w:val="center"/>
          </w:tcPr>
          <w:p w:rsidR="00C05530" w:rsidRDefault="00C05530">
            <w:pPr>
              <w:pStyle w:val="12"/>
              <w:rPr>
                <w:rFonts w:ascii="Times New Roman" w:hAnsi="Times New Roman"/>
                <w:color w:val="000000"/>
              </w:rPr>
            </w:pPr>
          </w:p>
        </w:tc>
      </w:tr>
      <w:tr w:rsidR="00C05530">
        <w:trPr>
          <w:trHeight w:val="284"/>
        </w:trPr>
        <w:tc>
          <w:tcPr>
            <w:tcW w:w="1101" w:type="dxa"/>
            <w:tcBorders>
              <w:left w:val="single" w:sz="4" w:space="0" w:color="auto"/>
            </w:tcBorders>
            <w:vAlign w:val="center"/>
          </w:tcPr>
          <w:p w:rsidR="00C05530" w:rsidRDefault="00C05530">
            <w:pPr>
              <w:jc w:val="left"/>
              <w:rPr>
                <w:color w:val="000000"/>
                <w:sz w:val="18"/>
                <w:szCs w:val="18"/>
              </w:rPr>
            </w:pPr>
            <w:r>
              <w:rPr>
                <w:rFonts w:ascii="Times New Roman" w:hAnsi="宋体"/>
                <w:color w:val="000000"/>
                <w:sz w:val="18"/>
                <w:szCs w:val="18"/>
              </w:rPr>
              <w:t>排序算法讨论、小结</w:t>
            </w:r>
          </w:p>
        </w:tc>
        <w:tc>
          <w:tcPr>
            <w:tcW w:w="2309" w:type="dxa"/>
            <w:vAlign w:val="center"/>
          </w:tcPr>
          <w:p w:rsidR="00C05530" w:rsidRDefault="00C05530">
            <w:pPr>
              <w:rPr>
                <w:color w:val="000000"/>
                <w:szCs w:val="21"/>
              </w:rPr>
            </w:pPr>
            <w:r>
              <w:rPr>
                <w:rFonts w:ascii="Times New Roman" w:hAnsi="宋体"/>
                <w:color w:val="000000"/>
                <w:szCs w:val="21"/>
              </w:rPr>
              <w:t>算法的比较与改进</w:t>
            </w:r>
          </w:p>
        </w:tc>
        <w:tc>
          <w:tcPr>
            <w:tcW w:w="461" w:type="dxa"/>
            <w:vAlign w:val="center"/>
          </w:tcPr>
          <w:p w:rsidR="00C05530" w:rsidRDefault="00C05530">
            <w:pPr>
              <w:pStyle w:val="12"/>
              <w:jc w:val="both"/>
              <w:rPr>
                <w:rFonts w:ascii="Times New Roman" w:hAnsi="Times New Roman"/>
                <w:color w:val="000000"/>
              </w:rPr>
            </w:pPr>
            <w:r>
              <w:rPr>
                <w:rFonts w:ascii="Times New Roman" w:hAnsi="宋体"/>
                <w:color w:val="000000"/>
              </w:rPr>
              <w:t>应用</w:t>
            </w:r>
          </w:p>
        </w:tc>
        <w:tc>
          <w:tcPr>
            <w:tcW w:w="2298" w:type="dxa"/>
            <w:vAlign w:val="center"/>
          </w:tcPr>
          <w:p w:rsidR="00C05530" w:rsidRDefault="00C05530">
            <w:pPr>
              <w:widowControl/>
              <w:rPr>
                <w:color w:val="000000"/>
                <w:szCs w:val="21"/>
              </w:rPr>
            </w:pPr>
            <w:r>
              <w:rPr>
                <w:rFonts w:ascii="Times New Roman" w:hAnsi="宋体"/>
                <w:color w:val="000000"/>
                <w:szCs w:val="21"/>
              </w:rPr>
              <w:t>能分析各排序算法的特点</w:t>
            </w:r>
          </w:p>
        </w:tc>
        <w:tc>
          <w:tcPr>
            <w:tcW w:w="1913" w:type="dxa"/>
            <w:vAlign w:val="center"/>
          </w:tcPr>
          <w:p w:rsidR="00C05530" w:rsidRDefault="00C05530">
            <w:pPr>
              <w:pStyle w:val="12"/>
              <w:jc w:val="both"/>
              <w:rPr>
                <w:rFonts w:ascii="Times New Roman" w:hAnsi="Times New Roman"/>
                <w:color w:val="000000"/>
              </w:rPr>
            </w:pPr>
            <w:r>
              <w:rPr>
                <w:rFonts w:ascii="Times New Roman" w:hAnsi="宋体"/>
                <w:color w:val="000000"/>
              </w:rPr>
              <w:t>会根据实情问题选择排序算法并改进</w:t>
            </w:r>
          </w:p>
        </w:tc>
        <w:tc>
          <w:tcPr>
            <w:tcW w:w="640" w:type="dxa"/>
            <w:vAlign w:val="center"/>
          </w:tcPr>
          <w:p w:rsidR="00C05530" w:rsidRDefault="00C05530">
            <w:pPr>
              <w:pStyle w:val="12"/>
              <w:rPr>
                <w:rFonts w:ascii="Times New Roman" w:hAnsi="Times New Roman"/>
                <w:color w:val="000000"/>
              </w:rPr>
            </w:pPr>
            <w:r>
              <w:rPr>
                <w:rFonts w:ascii="Times New Roman" w:hAnsi="宋体"/>
                <w:color w:val="000000"/>
              </w:rPr>
              <w:t>学习目标</w:t>
            </w:r>
            <w:r>
              <w:rPr>
                <w:rFonts w:ascii="Times New Roman" w:hAnsi="Times New Roman"/>
                <w:color w:val="000000"/>
              </w:rPr>
              <w:t>2</w:t>
            </w:r>
          </w:p>
        </w:tc>
        <w:tc>
          <w:tcPr>
            <w:tcW w:w="460" w:type="dxa"/>
            <w:tcBorders>
              <w:right w:val="single" w:sz="4" w:space="0" w:color="auto"/>
            </w:tcBorders>
            <w:vAlign w:val="center"/>
          </w:tcPr>
          <w:p w:rsidR="00C05530" w:rsidRDefault="00C05530">
            <w:pPr>
              <w:pStyle w:val="12"/>
              <w:rPr>
                <w:rFonts w:ascii="Times New Roman" w:hAnsi="Times New Roman"/>
                <w:color w:val="000000"/>
              </w:rPr>
            </w:pPr>
            <w:r>
              <w:rPr>
                <w:rFonts w:ascii="Times New Roman" w:hAnsi="Times New Roman"/>
                <w:color w:val="000000"/>
              </w:rPr>
              <w:t>2</w:t>
            </w:r>
            <w:r>
              <w:rPr>
                <w:rFonts w:ascii="Times New Roman" w:hAnsi="宋体"/>
                <w:color w:val="000000"/>
              </w:rPr>
              <w:t>学时</w:t>
            </w:r>
          </w:p>
        </w:tc>
      </w:tr>
    </w:tbl>
    <w:bookmarkEnd w:id="2"/>
    <w:p w:rsidR="00C05530" w:rsidRDefault="00C05530">
      <w:pPr>
        <w:spacing w:beforeLines="50" w:before="156" w:afterLines="50" w:after="156" w:line="360" w:lineRule="exact"/>
        <w:jc w:val="center"/>
        <w:rPr>
          <w:color w:val="000000"/>
          <w:szCs w:val="21"/>
        </w:rPr>
      </w:pPr>
      <w:r>
        <w:rPr>
          <w:rFonts w:ascii="Times New Roman" w:hAnsi="宋体"/>
          <w:color w:val="000000"/>
          <w:szCs w:val="21"/>
        </w:rPr>
        <w:t>表</w:t>
      </w:r>
      <w:r>
        <w:rPr>
          <w:rFonts w:ascii="Times New Roman" w:hAnsi="Times New Roman"/>
          <w:color w:val="000000"/>
          <w:szCs w:val="21"/>
        </w:rPr>
        <w:t xml:space="preserve">5-2 </w:t>
      </w:r>
      <w:r>
        <w:rPr>
          <w:rFonts w:ascii="Times New Roman" w:hAnsi="宋体"/>
          <w:color w:val="000000"/>
          <w:szCs w:val="21"/>
        </w:rPr>
        <w:t>实验</w:t>
      </w:r>
      <w:r>
        <w:rPr>
          <w:rFonts w:ascii="Times New Roman" w:hAnsi="Times New Roman"/>
          <w:color w:val="000000"/>
          <w:szCs w:val="21"/>
        </w:rPr>
        <w:t>/</w:t>
      </w:r>
      <w:r>
        <w:rPr>
          <w:rFonts w:ascii="Times New Roman" w:hAnsi="宋体"/>
          <w:color w:val="000000"/>
          <w:szCs w:val="21"/>
        </w:rPr>
        <w:t>上机部分教学内容与进度要求</w:t>
      </w: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061"/>
        <w:gridCol w:w="3694"/>
        <w:gridCol w:w="860"/>
        <w:gridCol w:w="490"/>
        <w:gridCol w:w="1180"/>
      </w:tblGrid>
      <w:tr w:rsidR="00C05530">
        <w:trPr>
          <w:trHeight w:val="1093"/>
          <w:jc w:val="center"/>
        </w:trPr>
        <w:tc>
          <w:tcPr>
            <w:tcW w:w="420" w:type="dxa"/>
            <w:vAlign w:val="center"/>
          </w:tcPr>
          <w:p w:rsidR="00C05530" w:rsidRDefault="00C05530">
            <w:pPr>
              <w:jc w:val="center"/>
              <w:rPr>
                <w:b/>
                <w:bCs/>
                <w:color w:val="000000"/>
              </w:rPr>
            </w:pPr>
            <w:r>
              <w:rPr>
                <w:rFonts w:ascii="Times New Roman" w:hAnsi="宋体"/>
                <w:b/>
                <w:bCs/>
                <w:color w:val="000000"/>
              </w:rPr>
              <w:t>序号</w:t>
            </w:r>
          </w:p>
        </w:tc>
        <w:tc>
          <w:tcPr>
            <w:tcW w:w="2061" w:type="dxa"/>
            <w:vAlign w:val="center"/>
          </w:tcPr>
          <w:p w:rsidR="00C05530" w:rsidRDefault="00C05530">
            <w:pPr>
              <w:jc w:val="center"/>
              <w:rPr>
                <w:b/>
                <w:bCs/>
                <w:color w:val="000000"/>
              </w:rPr>
            </w:pPr>
            <w:r>
              <w:rPr>
                <w:rFonts w:ascii="Times New Roman" w:hAnsi="宋体"/>
                <w:b/>
                <w:bCs/>
                <w:color w:val="000000"/>
              </w:rPr>
              <w:t>实验</w:t>
            </w:r>
            <w:r>
              <w:rPr>
                <w:rFonts w:ascii="Times New Roman" w:hAnsi="Times New Roman"/>
                <w:b/>
                <w:bCs/>
                <w:color w:val="000000"/>
              </w:rPr>
              <w:t>/</w:t>
            </w:r>
            <w:r>
              <w:rPr>
                <w:rFonts w:ascii="Times New Roman" w:hAnsi="宋体"/>
                <w:b/>
                <w:bCs/>
                <w:color w:val="000000"/>
              </w:rPr>
              <w:t>上机项目</w:t>
            </w:r>
          </w:p>
        </w:tc>
        <w:tc>
          <w:tcPr>
            <w:tcW w:w="3694" w:type="dxa"/>
            <w:vAlign w:val="center"/>
          </w:tcPr>
          <w:p w:rsidR="00C05530" w:rsidRDefault="00C05530">
            <w:pPr>
              <w:jc w:val="center"/>
              <w:rPr>
                <w:b/>
                <w:bCs/>
                <w:color w:val="000000"/>
              </w:rPr>
            </w:pPr>
            <w:r>
              <w:rPr>
                <w:rFonts w:ascii="Times New Roman" w:hAnsi="宋体"/>
                <w:b/>
                <w:bCs/>
                <w:color w:val="000000"/>
              </w:rPr>
              <w:t>实验内容与方法</w:t>
            </w:r>
          </w:p>
        </w:tc>
        <w:tc>
          <w:tcPr>
            <w:tcW w:w="860" w:type="dxa"/>
            <w:vAlign w:val="center"/>
          </w:tcPr>
          <w:p w:rsidR="00C05530" w:rsidRDefault="00C05530">
            <w:pPr>
              <w:jc w:val="center"/>
              <w:rPr>
                <w:b/>
                <w:bCs/>
                <w:color w:val="000000"/>
              </w:rPr>
            </w:pPr>
            <w:r>
              <w:rPr>
                <w:rFonts w:ascii="Times New Roman" w:hAnsi="宋体"/>
                <w:b/>
                <w:bCs/>
                <w:color w:val="000000"/>
              </w:rPr>
              <w:t>实验</w:t>
            </w:r>
          </w:p>
          <w:p w:rsidR="00C05530" w:rsidRDefault="00C05530">
            <w:pPr>
              <w:jc w:val="center"/>
              <w:rPr>
                <w:b/>
                <w:bCs/>
                <w:color w:val="000000"/>
              </w:rPr>
            </w:pPr>
            <w:r>
              <w:rPr>
                <w:rFonts w:ascii="Times New Roman" w:hAnsi="宋体"/>
                <w:b/>
                <w:bCs/>
                <w:color w:val="000000"/>
              </w:rPr>
              <w:t>类型</w:t>
            </w:r>
          </w:p>
        </w:tc>
        <w:tc>
          <w:tcPr>
            <w:tcW w:w="490" w:type="dxa"/>
            <w:vAlign w:val="center"/>
          </w:tcPr>
          <w:p w:rsidR="00C05530" w:rsidRDefault="00C05530">
            <w:pPr>
              <w:jc w:val="center"/>
              <w:rPr>
                <w:b/>
                <w:bCs/>
                <w:color w:val="000000"/>
              </w:rPr>
            </w:pPr>
            <w:r>
              <w:rPr>
                <w:rFonts w:ascii="Times New Roman" w:hAnsi="宋体"/>
                <w:b/>
                <w:bCs/>
                <w:color w:val="000000"/>
              </w:rPr>
              <w:t>学时</w:t>
            </w:r>
          </w:p>
        </w:tc>
        <w:tc>
          <w:tcPr>
            <w:tcW w:w="1180" w:type="dxa"/>
            <w:vAlign w:val="center"/>
          </w:tcPr>
          <w:p w:rsidR="00C05530" w:rsidRDefault="00C05530">
            <w:pPr>
              <w:jc w:val="center"/>
              <w:rPr>
                <w:b/>
                <w:bCs/>
                <w:color w:val="000000"/>
              </w:rPr>
            </w:pPr>
            <w:r>
              <w:rPr>
                <w:rFonts w:ascii="Times New Roman" w:hAnsi="宋体"/>
                <w:b/>
                <w:bCs/>
                <w:color w:val="000000"/>
              </w:rPr>
              <w:t>必做</w:t>
            </w:r>
            <w:r>
              <w:rPr>
                <w:rFonts w:ascii="Times New Roman" w:hAnsi="Times New Roman"/>
                <w:b/>
                <w:bCs/>
                <w:color w:val="000000"/>
              </w:rPr>
              <w:t>/</w:t>
            </w:r>
            <w:r>
              <w:rPr>
                <w:rFonts w:ascii="Times New Roman" w:hAnsi="宋体"/>
                <w:b/>
                <w:bCs/>
                <w:color w:val="000000"/>
              </w:rPr>
              <w:t>选做</w:t>
            </w:r>
          </w:p>
        </w:tc>
      </w:tr>
      <w:tr w:rsidR="00C05530">
        <w:trPr>
          <w:trHeight w:val="822"/>
          <w:jc w:val="center"/>
        </w:trPr>
        <w:tc>
          <w:tcPr>
            <w:tcW w:w="420" w:type="dxa"/>
            <w:vAlign w:val="center"/>
          </w:tcPr>
          <w:p w:rsidR="00C05530" w:rsidRDefault="00C05530">
            <w:pPr>
              <w:widowControl/>
              <w:jc w:val="center"/>
              <w:rPr>
                <w:color w:val="000000"/>
                <w:szCs w:val="21"/>
              </w:rPr>
            </w:pPr>
            <w:r>
              <w:rPr>
                <w:rFonts w:ascii="Times New Roman" w:hAnsi="Times New Roman"/>
                <w:color w:val="000000"/>
                <w:szCs w:val="21"/>
              </w:rPr>
              <w:t>1</w:t>
            </w:r>
          </w:p>
        </w:tc>
        <w:tc>
          <w:tcPr>
            <w:tcW w:w="2061" w:type="dxa"/>
            <w:vAlign w:val="center"/>
          </w:tcPr>
          <w:p w:rsidR="00C05530" w:rsidRDefault="00C05530">
            <w:pPr>
              <w:widowControl/>
              <w:rPr>
                <w:color w:val="000000"/>
                <w:szCs w:val="21"/>
              </w:rPr>
            </w:pPr>
            <w:r>
              <w:rPr>
                <w:rFonts w:ascii="Times New Roman" w:hAnsi="宋体"/>
                <w:color w:val="000000"/>
                <w:szCs w:val="21"/>
              </w:rPr>
              <w:t>顺序表的实现与应用</w:t>
            </w:r>
            <w:r>
              <w:rPr>
                <w:rFonts w:ascii="Times New Roman" w:hAnsi="Times New Roman"/>
                <w:color w:val="000000"/>
                <w:szCs w:val="21"/>
              </w:rPr>
              <w:t xml:space="preserve"> </w:t>
            </w:r>
          </w:p>
        </w:tc>
        <w:tc>
          <w:tcPr>
            <w:tcW w:w="3694" w:type="dxa"/>
            <w:vAlign w:val="center"/>
          </w:tcPr>
          <w:p w:rsidR="00C05530" w:rsidRDefault="00C05530">
            <w:pPr>
              <w:widowControl/>
              <w:rPr>
                <w:color w:val="000000"/>
                <w:szCs w:val="21"/>
              </w:rPr>
            </w:pPr>
            <w:r>
              <w:rPr>
                <w:rFonts w:ascii="Times New Roman" w:hAnsi="宋体"/>
                <w:color w:val="000000"/>
                <w:szCs w:val="21"/>
              </w:rPr>
              <w:t>顺序的基本查找实现、顺序表的应用</w:t>
            </w:r>
            <w:r>
              <w:rPr>
                <w:rFonts w:ascii="Times New Roman" w:hAnsi="Times New Roman"/>
                <w:color w:val="000000"/>
                <w:szCs w:val="21"/>
              </w:rPr>
              <w:t xml:space="preserve"> </w:t>
            </w:r>
          </w:p>
        </w:tc>
        <w:tc>
          <w:tcPr>
            <w:tcW w:w="860" w:type="dxa"/>
            <w:vAlign w:val="center"/>
          </w:tcPr>
          <w:p w:rsidR="00C05530" w:rsidRDefault="00C05530">
            <w:pPr>
              <w:widowControl/>
              <w:jc w:val="center"/>
              <w:rPr>
                <w:color w:val="000000"/>
                <w:szCs w:val="21"/>
              </w:rPr>
            </w:pPr>
            <w:r>
              <w:rPr>
                <w:rFonts w:ascii="Times New Roman" w:hAnsi="宋体"/>
                <w:color w:val="000000"/>
                <w:szCs w:val="21"/>
              </w:rPr>
              <w:t>验证型</w:t>
            </w:r>
            <w:r>
              <w:rPr>
                <w:rFonts w:ascii="Times New Roman" w:hAnsi="Times New Roman"/>
                <w:color w:val="000000"/>
                <w:szCs w:val="21"/>
              </w:rPr>
              <w:t xml:space="preserve"> </w:t>
            </w:r>
          </w:p>
        </w:tc>
        <w:tc>
          <w:tcPr>
            <w:tcW w:w="490" w:type="dxa"/>
            <w:vAlign w:val="center"/>
          </w:tcPr>
          <w:p w:rsidR="00C05530" w:rsidRDefault="00C05530">
            <w:pPr>
              <w:widowControl/>
              <w:jc w:val="center"/>
              <w:rPr>
                <w:color w:val="000000"/>
                <w:szCs w:val="21"/>
              </w:rPr>
            </w:pPr>
            <w:r>
              <w:rPr>
                <w:rFonts w:ascii="Times New Roman" w:hAnsi="Times New Roman"/>
                <w:color w:val="000000"/>
                <w:szCs w:val="21"/>
              </w:rPr>
              <w:t xml:space="preserve">2 </w:t>
            </w:r>
          </w:p>
        </w:tc>
        <w:tc>
          <w:tcPr>
            <w:tcW w:w="1180" w:type="dxa"/>
            <w:vAlign w:val="center"/>
          </w:tcPr>
          <w:p w:rsidR="00C05530" w:rsidRDefault="00C05530">
            <w:pPr>
              <w:widowControl/>
              <w:jc w:val="center"/>
              <w:rPr>
                <w:color w:val="000000"/>
                <w:szCs w:val="21"/>
              </w:rPr>
            </w:pPr>
            <w:r>
              <w:rPr>
                <w:rFonts w:ascii="Times New Roman" w:hAnsi="宋体"/>
                <w:color w:val="000000"/>
                <w:szCs w:val="21"/>
              </w:rPr>
              <w:t>必做</w:t>
            </w:r>
            <w:r>
              <w:rPr>
                <w:rFonts w:ascii="Times New Roman" w:hAnsi="Times New Roman"/>
                <w:color w:val="000000"/>
                <w:szCs w:val="21"/>
              </w:rPr>
              <w:t xml:space="preserve"> </w:t>
            </w:r>
          </w:p>
        </w:tc>
      </w:tr>
      <w:tr w:rsidR="00C05530">
        <w:trPr>
          <w:trHeight w:val="699"/>
          <w:jc w:val="center"/>
        </w:trPr>
        <w:tc>
          <w:tcPr>
            <w:tcW w:w="420" w:type="dxa"/>
            <w:vAlign w:val="center"/>
          </w:tcPr>
          <w:p w:rsidR="00C05530" w:rsidRDefault="00C05530">
            <w:pPr>
              <w:widowControl/>
              <w:jc w:val="center"/>
              <w:rPr>
                <w:color w:val="000000"/>
                <w:szCs w:val="21"/>
              </w:rPr>
            </w:pPr>
            <w:r>
              <w:rPr>
                <w:rFonts w:ascii="Times New Roman" w:hAnsi="Times New Roman"/>
                <w:color w:val="000000"/>
                <w:szCs w:val="21"/>
              </w:rPr>
              <w:t>2</w:t>
            </w:r>
          </w:p>
        </w:tc>
        <w:tc>
          <w:tcPr>
            <w:tcW w:w="2061" w:type="dxa"/>
            <w:vAlign w:val="center"/>
          </w:tcPr>
          <w:p w:rsidR="00C05530" w:rsidRDefault="00C05530">
            <w:pPr>
              <w:widowControl/>
              <w:jc w:val="left"/>
              <w:rPr>
                <w:color w:val="000000"/>
                <w:szCs w:val="21"/>
              </w:rPr>
            </w:pPr>
            <w:r>
              <w:rPr>
                <w:rFonts w:ascii="Times New Roman" w:hAnsi="宋体"/>
                <w:color w:val="000000"/>
                <w:szCs w:val="21"/>
              </w:rPr>
              <w:t>链表的实现与应用</w:t>
            </w:r>
            <w:r>
              <w:rPr>
                <w:rFonts w:ascii="Times New Roman" w:hAnsi="Times New Roman"/>
                <w:color w:val="000000"/>
                <w:szCs w:val="21"/>
              </w:rPr>
              <w:t xml:space="preserve"> </w:t>
            </w:r>
          </w:p>
        </w:tc>
        <w:tc>
          <w:tcPr>
            <w:tcW w:w="3694" w:type="dxa"/>
            <w:vAlign w:val="center"/>
          </w:tcPr>
          <w:p w:rsidR="00C05530" w:rsidRDefault="00C05530">
            <w:pPr>
              <w:widowControl/>
              <w:rPr>
                <w:color w:val="000000"/>
                <w:szCs w:val="21"/>
              </w:rPr>
            </w:pPr>
            <w:r>
              <w:rPr>
                <w:rFonts w:ascii="Times New Roman" w:hAnsi="宋体"/>
                <w:color w:val="000000"/>
                <w:szCs w:val="21"/>
              </w:rPr>
              <w:t>链表的基本查找实现、顺序表的应用</w:t>
            </w:r>
            <w:r>
              <w:rPr>
                <w:rFonts w:ascii="Times New Roman" w:hAnsi="Times New Roman"/>
                <w:color w:val="000000"/>
                <w:szCs w:val="21"/>
              </w:rPr>
              <w:t xml:space="preserve">  </w:t>
            </w:r>
          </w:p>
        </w:tc>
        <w:tc>
          <w:tcPr>
            <w:tcW w:w="860" w:type="dxa"/>
            <w:vAlign w:val="center"/>
          </w:tcPr>
          <w:p w:rsidR="00C05530" w:rsidRDefault="00C05530">
            <w:pPr>
              <w:widowControl/>
              <w:jc w:val="center"/>
              <w:rPr>
                <w:color w:val="000000"/>
                <w:szCs w:val="21"/>
              </w:rPr>
            </w:pPr>
            <w:r>
              <w:rPr>
                <w:rFonts w:ascii="Times New Roman" w:hAnsi="宋体"/>
                <w:color w:val="000000"/>
                <w:szCs w:val="21"/>
              </w:rPr>
              <w:t>验证型</w:t>
            </w:r>
            <w:r>
              <w:rPr>
                <w:rFonts w:ascii="Times New Roman" w:hAnsi="Times New Roman"/>
                <w:color w:val="000000"/>
                <w:szCs w:val="21"/>
              </w:rPr>
              <w:t xml:space="preserve"> </w:t>
            </w:r>
          </w:p>
        </w:tc>
        <w:tc>
          <w:tcPr>
            <w:tcW w:w="490" w:type="dxa"/>
            <w:vAlign w:val="center"/>
          </w:tcPr>
          <w:p w:rsidR="00C05530" w:rsidRDefault="00C05530">
            <w:pPr>
              <w:widowControl/>
              <w:jc w:val="center"/>
              <w:rPr>
                <w:color w:val="000000"/>
                <w:szCs w:val="21"/>
              </w:rPr>
            </w:pPr>
            <w:r>
              <w:rPr>
                <w:rFonts w:ascii="Times New Roman" w:hAnsi="Times New Roman"/>
                <w:color w:val="000000"/>
                <w:szCs w:val="21"/>
              </w:rPr>
              <w:t xml:space="preserve">2 </w:t>
            </w:r>
          </w:p>
        </w:tc>
        <w:tc>
          <w:tcPr>
            <w:tcW w:w="1180" w:type="dxa"/>
            <w:vAlign w:val="center"/>
          </w:tcPr>
          <w:p w:rsidR="00C05530" w:rsidRDefault="00C05530">
            <w:pPr>
              <w:widowControl/>
              <w:jc w:val="center"/>
              <w:rPr>
                <w:color w:val="000000"/>
                <w:szCs w:val="21"/>
              </w:rPr>
            </w:pPr>
            <w:r>
              <w:rPr>
                <w:rFonts w:ascii="Times New Roman" w:hAnsi="宋体"/>
                <w:color w:val="000000"/>
                <w:szCs w:val="21"/>
              </w:rPr>
              <w:t>必做</w:t>
            </w:r>
            <w:r>
              <w:rPr>
                <w:rFonts w:ascii="Times New Roman" w:hAnsi="Times New Roman"/>
                <w:color w:val="000000"/>
                <w:szCs w:val="21"/>
              </w:rPr>
              <w:t xml:space="preserve"> </w:t>
            </w:r>
          </w:p>
        </w:tc>
      </w:tr>
      <w:tr w:rsidR="00C05530">
        <w:trPr>
          <w:trHeight w:val="425"/>
          <w:jc w:val="center"/>
        </w:trPr>
        <w:tc>
          <w:tcPr>
            <w:tcW w:w="420" w:type="dxa"/>
            <w:vMerge w:val="restart"/>
            <w:vAlign w:val="center"/>
          </w:tcPr>
          <w:p w:rsidR="00C05530" w:rsidRDefault="00C05530">
            <w:pPr>
              <w:widowControl/>
              <w:jc w:val="center"/>
              <w:rPr>
                <w:color w:val="000000"/>
                <w:szCs w:val="21"/>
              </w:rPr>
            </w:pPr>
            <w:r>
              <w:rPr>
                <w:rFonts w:ascii="Times New Roman" w:hAnsi="Times New Roman"/>
                <w:color w:val="000000"/>
                <w:szCs w:val="21"/>
              </w:rPr>
              <w:t>3</w:t>
            </w:r>
          </w:p>
        </w:tc>
        <w:tc>
          <w:tcPr>
            <w:tcW w:w="2061" w:type="dxa"/>
            <w:vMerge w:val="restart"/>
            <w:vAlign w:val="center"/>
          </w:tcPr>
          <w:p w:rsidR="00C05530" w:rsidRDefault="00C05530">
            <w:pPr>
              <w:widowControl/>
              <w:jc w:val="left"/>
              <w:rPr>
                <w:color w:val="000000"/>
                <w:szCs w:val="21"/>
              </w:rPr>
            </w:pPr>
            <w:r>
              <w:rPr>
                <w:rFonts w:ascii="Times New Roman" w:hAnsi="宋体"/>
                <w:color w:val="000000"/>
                <w:szCs w:val="21"/>
              </w:rPr>
              <w:t>栈、队列的应用</w:t>
            </w:r>
            <w:r>
              <w:rPr>
                <w:rFonts w:ascii="Times New Roman" w:hAnsi="Times New Roman"/>
                <w:color w:val="000000"/>
                <w:szCs w:val="21"/>
              </w:rPr>
              <w:t xml:space="preserve"> </w:t>
            </w:r>
          </w:p>
        </w:tc>
        <w:tc>
          <w:tcPr>
            <w:tcW w:w="3694" w:type="dxa"/>
            <w:vAlign w:val="center"/>
          </w:tcPr>
          <w:p w:rsidR="00C05530" w:rsidRDefault="00C05530">
            <w:pPr>
              <w:widowControl/>
              <w:rPr>
                <w:color w:val="000000"/>
                <w:szCs w:val="21"/>
              </w:rPr>
            </w:pPr>
            <w:r>
              <w:rPr>
                <w:rFonts w:ascii="Times New Roman" w:hAnsi="宋体"/>
                <w:color w:val="000000"/>
                <w:szCs w:val="21"/>
              </w:rPr>
              <w:t>迷宫求解</w:t>
            </w:r>
          </w:p>
        </w:tc>
        <w:tc>
          <w:tcPr>
            <w:tcW w:w="860" w:type="dxa"/>
            <w:vAlign w:val="center"/>
          </w:tcPr>
          <w:p w:rsidR="00C05530" w:rsidRDefault="00C05530">
            <w:pPr>
              <w:widowControl/>
              <w:jc w:val="center"/>
              <w:rPr>
                <w:color w:val="000000"/>
                <w:szCs w:val="21"/>
              </w:rPr>
            </w:pPr>
            <w:r>
              <w:rPr>
                <w:rFonts w:ascii="Times New Roman" w:hAnsi="宋体"/>
                <w:color w:val="000000"/>
                <w:szCs w:val="21"/>
              </w:rPr>
              <w:t>设计型</w:t>
            </w:r>
          </w:p>
        </w:tc>
        <w:tc>
          <w:tcPr>
            <w:tcW w:w="490" w:type="dxa"/>
            <w:vMerge w:val="restart"/>
            <w:vAlign w:val="center"/>
          </w:tcPr>
          <w:p w:rsidR="00C05530" w:rsidRDefault="00C05530">
            <w:pPr>
              <w:widowControl/>
              <w:jc w:val="center"/>
              <w:rPr>
                <w:color w:val="000000"/>
                <w:szCs w:val="21"/>
              </w:rPr>
            </w:pPr>
            <w:r>
              <w:rPr>
                <w:rFonts w:ascii="Times New Roman" w:hAnsi="Times New Roman"/>
                <w:color w:val="000000"/>
                <w:szCs w:val="21"/>
              </w:rPr>
              <w:t xml:space="preserve">2 </w:t>
            </w:r>
          </w:p>
        </w:tc>
        <w:tc>
          <w:tcPr>
            <w:tcW w:w="1180" w:type="dxa"/>
            <w:vMerge w:val="restart"/>
            <w:vAlign w:val="center"/>
          </w:tcPr>
          <w:p w:rsidR="00C05530" w:rsidRDefault="00C05530">
            <w:pPr>
              <w:jc w:val="center"/>
              <w:rPr>
                <w:b/>
                <w:bCs/>
                <w:color w:val="000000"/>
                <w:sz w:val="18"/>
                <w:szCs w:val="18"/>
              </w:rPr>
            </w:pPr>
            <w:r>
              <w:rPr>
                <w:rFonts w:ascii="Times New Roman" w:hAnsi="宋体"/>
                <w:b/>
                <w:bCs/>
                <w:color w:val="000000"/>
                <w:sz w:val="18"/>
                <w:szCs w:val="18"/>
              </w:rPr>
              <w:t>课内三选一</w:t>
            </w:r>
          </w:p>
          <w:p w:rsidR="00C05530" w:rsidRDefault="00C05530">
            <w:pPr>
              <w:jc w:val="center"/>
              <w:rPr>
                <w:color w:val="000000"/>
                <w:szCs w:val="21"/>
              </w:rPr>
            </w:pPr>
            <w:r>
              <w:rPr>
                <w:rFonts w:ascii="Times New Roman" w:hAnsi="宋体"/>
                <w:b/>
                <w:bCs/>
                <w:color w:val="000000"/>
                <w:sz w:val="18"/>
                <w:szCs w:val="18"/>
              </w:rPr>
              <w:t>课外完成其余</w:t>
            </w:r>
            <w:r>
              <w:rPr>
                <w:rFonts w:ascii="Times New Roman" w:hAnsi="Times New Roman"/>
                <w:b/>
                <w:bCs/>
                <w:color w:val="000000"/>
                <w:sz w:val="18"/>
                <w:szCs w:val="18"/>
              </w:rPr>
              <w:t>2</w:t>
            </w:r>
            <w:r>
              <w:rPr>
                <w:rFonts w:ascii="Times New Roman" w:hAnsi="宋体"/>
                <w:b/>
                <w:bCs/>
                <w:color w:val="000000"/>
                <w:sz w:val="18"/>
                <w:szCs w:val="18"/>
              </w:rPr>
              <w:t>个实验</w:t>
            </w:r>
          </w:p>
        </w:tc>
      </w:tr>
      <w:tr w:rsidR="00C05530">
        <w:trPr>
          <w:trHeight w:val="285"/>
          <w:jc w:val="center"/>
        </w:trPr>
        <w:tc>
          <w:tcPr>
            <w:tcW w:w="420" w:type="dxa"/>
            <w:vMerge/>
            <w:vAlign w:val="center"/>
          </w:tcPr>
          <w:p w:rsidR="00C05530" w:rsidRDefault="00C05530">
            <w:pPr>
              <w:widowControl/>
              <w:jc w:val="center"/>
              <w:rPr>
                <w:color w:val="000000"/>
                <w:szCs w:val="21"/>
              </w:rPr>
            </w:pPr>
          </w:p>
        </w:tc>
        <w:tc>
          <w:tcPr>
            <w:tcW w:w="2061" w:type="dxa"/>
            <w:vMerge/>
            <w:vAlign w:val="center"/>
          </w:tcPr>
          <w:p w:rsidR="00C05530" w:rsidRDefault="00C05530">
            <w:pPr>
              <w:widowControl/>
              <w:jc w:val="left"/>
              <w:rPr>
                <w:color w:val="000000"/>
                <w:szCs w:val="21"/>
              </w:rPr>
            </w:pPr>
          </w:p>
        </w:tc>
        <w:tc>
          <w:tcPr>
            <w:tcW w:w="3694" w:type="dxa"/>
            <w:vAlign w:val="center"/>
          </w:tcPr>
          <w:p w:rsidR="00C05530" w:rsidRDefault="00C05530">
            <w:pPr>
              <w:widowControl/>
              <w:rPr>
                <w:color w:val="000000"/>
                <w:szCs w:val="21"/>
              </w:rPr>
            </w:pPr>
            <w:r>
              <w:rPr>
                <w:rFonts w:ascii="Times New Roman" w:hAnsi="宋体"/>
                <w:color w:val="000000"/>
                <w:szCs w:val="21"/>
              </w:rPr>
              <w:t>表达式求值</w:t>
            </w:r>
          </w:p>
        </w:tc>
        <w:tc>
          <w:tcPr>
            <w:tcW w:w="860" w:type="dxa"/>
            <w:vAlign w:val="center"/>
          </w:tcPr>
          <w:p w:rsidR="00C05530" w:rsidRDefault="00C05530">
            <w:pPr>
              <w:widowControl/>
              <w:jc w:val="center"/>
              <w:rPr>
                <w:color w:val="000000"/>
                <w:szCs w:val="21"/>
              </w:rPr>
            </w:pPr>
            <w:r>
              <w:rPr>
                <w:rFonts w:ascii="Times New Roman" w:hAnsi="宋体"/>
                <w:color w:val="000000"/>
                <w:szCs w:val="21"/>
              </w:rPr>
              <w:t>设计型</w:t>
            </w:r>
          </w:p>
        </w:tc>
        <w:tc>
          <w:tcPr>
            <w:tcW w:w="490" w:type="dxa"/>
            <w:vMerge/>
            <w:vAlign w:val="center"/>
          </w:tcPr>
          <w:p w:rsidR="00C05530" w:rsidRDefault="00C05530">
            <w:pPr>
              <w:widowControl/>
              <w:jc w:val="center"/>
              <w:rPr>
                <w:color w:val="000000"/>
                <w:szCs w:val="21"/>
              </w:rPr>
            </w:pPr>
          </w:p>
        </w:tc>
        <w:tc>
          <w:tcPr>
            <w:tcW w:w="1180" w:type="dxa"/>
            <w:vMerge/>
            <w:vAlign w:val="center"/>
          </w:tcPr>
          <w:p w:rsidR="00C05530" w:rsidRDefault="00C05530">
            <w:pPr>
              <w:jc w:val="center"/>
              <w:rPr>
                <w:color w:val="000000"/>
                <w:szCs w:val="21"/>
              </w:rPr>
            </w:pPr>
          </w:p>
        </w:tc>
      </w:tr>
      <w:tr w:rsidR="00C05530">
        <w:trPr>
          <w:trHeight w:val="285"/>
          <w:jc w:val="center"/>
        </w:trPr>
        <w:tc>
          <w:tcPr>
            <w:tcW w:w="420" w:type="dxa"/>
            <w:vMerge/>
            <w:vAlign w:val="center"/>
          </w:tcPr>
          <w:p w:rsidR="00C05530" w:rsidRDefault="00C05530">
            <w:pPr>
              <w:widowControl/>
              <w:jc w:val="center"/>
              <w:rPr>
                <w:color w:val="000000"/>
                <w:szCs w:val="21"/>
              </w:rPr>
            </w:pPr>
          </w:p>
        </w:tc>
        <w:tc>
          <w:tcPr>
            <w:tcW w:w="2061" w:type="dxa"/>
            <w:vMerge/>
            <w:vAlign w:val="center"/>
          </w:tcPr>
          <w:p w:rsidR="00C05530" w:rsidRDefault="00C05530">
            <w:pPr>
              <w:widowControl/>
              <w:jc w:val="left"/>
              <w:rPr>
                <w:color w:val="000000"/>
                <w:szCs w:val="21"/>
              </w:rPr>
            </w:pPr>
          </w:p>
        </w:tc>
        <w:tc>
          <w:tcPr>
            <w:tcW w:w="3694" w:type="dxa"/>
            <w:vAlign w:val="center"/>
          </w:tcPr>
          <w:p w:rsidR="00C05530" w:rsidRDefault="00C05530">
            <w:pPr>
              <w:widowControl/>
              <w:rPr>
                <w:color w:val="000000"/>
                <w:szCs w:val="21"/>
              </w:rPr>
            </w:pPr>
            <w:r>
              <w:rPr>
                <w:rFonts w:ascii="Times New Roman" w:hAnsi="宋体"/>
                <w:color w:val="000000"/>
                <w:szCs w:val="21"/>
              </w:rPr>
              <w:t>银行排队离散事件的模拟</w:t>
            </w:r>
          </w:p>
        </w:tc>
        <w:tc>
          <w:tcPr>
            <w:tcW w:w="860" w:type="dxa"/>
            <w:vAlign w:val="center"/>
          </w:tcPr>
          <w:p w:rsidR="00C05530" w:rsidRDefault="00C05530">
            <w:pPr>
              <w:widowControl/>
              <w:jc w:val="center"/>
              <w:rPr>
                <w:color w:val="000000"/>
                <w:szCs w:val="21"/>
              </w:rPr>
            </w:pPr>
            <w:r>
              <w:rPr>
                <w:rFonts w:ascii="Times New Roman" w:hAnsi="宋体"/>
                <w:color w:val="000000"/>
                <w:szCs w:val="21"/>
              </w:rPr>
              <w:t>设计型</w:t>
            </w:r>
          </w:p>
        </w:tc>
        <w:tc>
          <w:tcPr>
            <w:tcW w:w="490" w:type="dxa"/>
            <w:vMerge/>
            <w:vAlign w:val="center"/>
          </w:tcPr>
          <w:p w:rsidR="00C05530" w:rsidRDefault="00C05530">
            <w:pPr>
              <w:widowControl/>
              <w:jc w:val="center"/>
              <w:rPr>
                <w:color w:val="000000"/>
                <w:szCs w:val="21"/>
              </w:rPr>
            </w:pPr>
          </w:p>
        </w:tc>
        <w:tc>
          <w:tcPr>
            <w:tcW w:w="1180" w:type="dxa"/>
            <w:vMerge/>
            <w:vAlign w:val="center"/>
          </w:tcPr>
          <w:p w:rsidR="00C05530" w:rsidRDefault="00C05530">
            <w:pPr>
              <w:widowControl/>
              <w:jc w:val="center"/>
              <w:rPr>
                <w:color w:val="000000"/>
                <w:szCs w:val="21"/>
              </w:rPr>
            </w:pPr>
          </w:p>
        </w:tc>
      </w:tr>
      <w:tr w:rsidR="00C05530">
        <w:trPr>
          <w:trHeight w:val="538"/>
          <w:jc w:val="center"/>
        </w:trPr>
        <w:tc>
          <w:tcPr>
            <w:tcW w:w="420" w:type="dxa"/>
            <w:vAlign w:val="center"/>
          </w:tcPr>
          <w:p w:rsidR="00C05530" w:rsidRDefault="00C05530">
            <w:pPr>
              <w:widowControl/>
              <w:jc w:val="center"/>
              <w:rPr>
                <w:color w:val="000000"/>
                <w:szCs w:val="21"/>
              </w:rPr>
            </w:pPr>
            <w:r>
              <w:rPr>
                <w:rFonts w:ascii="Times New Roman" w:hAnsi="Times New Roman"/>
                <w:color w:val="000000"/>
                <w:szCs w:val="21"/>
              </w:rPr>
              <w:t>4</w:t>
            </w:r>
          </w:p>
        </w:tc>
        <w:tc>
          <w:tcPr>
            <w:tcW w:w="2061" w:type="dxa"/>
            <w:vAlign w:val="center"/>
          </w:tcPr>
          <w:p w:rsidR="00C05530" w:rsidRDefault="00C05530">
            <w:pPr>
              <w:widowControl/>
              <w:jc w:val="left"/>
              <w:rPr>
                <w:color w:val="000000"/>
                <w:szCs w:val="21"/>
              </w:rPr>
            </w:pPr>
            <w:r>
              <w:rPr>
                <w:rFonts w:ascii="Times New Roman" w:hAnsi="宋体"/>
                <w:color w:val="000000"/>
                <w:szCs w:val="21"/>
              </w:rPr>
              <w:t>二叉树的递归遍历及应用</w:t>
            </w:r>
          </w:p>
        </w:tc>
        <w:tc>
          <w:tcPr>
            <w:tcW w:w="3694" w:type="dxa"/>
            <w:vAlign w:val="center"/>
          </w:tcPr>
          <w:p w:rsidR="00C05530" w:rsidRDefault="00C05530">
            <w:pPr>
              <w:widowControl/>
              <w:rPr>
                <w:color w:val="000000"/>
                <w:szCs w:val="21"/>
              </w:rPr>
            </w:pPr>
            <w:r>
              <w:rPr>
                <w:rFonts w:ascii="Times New Roman" w:hAnsi="宋体"/>
                <w:color w:val="000000"/>
                <w:szCs w:val="21"/>
              </w:rPr>
              <w:t>二叉的创建、二叉树的递归遍历及应用</w:t>
            </w:r>
            <w:r>
              <w:rPr>
                <w:rFonts w:ascii="Times New Roman" w:hAnsi="Times New Roman"/>
                <w:color w:val="000000"/>
                <w:szCs w:val="21"/>
              </w:rPr>
              <w:t xml:space="preserve"> </w:t>
            </w:r>
          </w:p>
        </w:tc>
        <w:tc>
          <w:tcPr>
            <w:tcW w:w="860" w:type="dxa"/>
            <w:vAlign w:val="center"/>
          </w:tcPr>
          <w:p w:rsidR="00C05530" w:rsidRDefault="00C05530">
            <w:pPr>
              <w:widowControl/>
              <w:jc w:val="center"/>
              <w:rPr>
                <w:color w:val="000000"/>
                <w:szCs w:val="21"/>
              </w:rPr>
            </w:pPr>
            <w:r>
              <w:rPr>
                <w:rFonts w:ascii="Times New Roman" w:hAnsi="宋体"/>
                <w:color w:val="000000"/>
                <w:szCs w:val="21"/>
              </w:rPr>
              <w:t>验证型</w:t>
            </w:r>
          </w:p>
        </w:tc>
        <w:tc>
          <w:tcPr>
            <w:tcW w:w="490" w:type="dxa"/>
            <w:vAlign w:val="center"/>
          </w:tcPr>
          <w:p w:rsidR="00C05530" w:rsidRDefault="00C05530">
            <w:pPr>
              <w:widowControl/>
              <w:jc w:val="center"/>
              <w:rPr>
                <w:color w:val="000000"/>
                <w:szCs w:val="21"/>
              </w:rPr>
            </w:pPr>
            <w:r>
              <w:rPr>
                <w:rFonts w:ascii="Times New Roman" w:hAnsi="Times New Roman"/>
                <w:color w:val="000000"/>
                <w:szCs w:val="21"/>
              </w:rPr>
              <w:t xml:space="preserve">2 </w:t>
            </w:r>
          </w:p>
        </w:tc>
        <w:tc>
          <w:tcPr>
            <w:tcW w:w="1180" w:type="dxa"/>
            <w:vAlign w:val="center"/>
          </w:tcPr>
          <w:p w:rsidR="00C05530" w:rsidRDefault="00C05530">
            <w:pPr>
              <w:widowControl/>
              <w:jc w:val="center"/>
              <w:rPr>
                <w:color w:val="000000"/>
                <w:szCs w:val="21"/>
              </w:rPr>
            </w:pPr>
            <w:r>
              <w:rPr>
                <w:rFonts w:ascii="Times New Roman" w:hAnsi="宋体"/>
                <w:color w:val="000000"/>
                <w:szCs w:val="21"/>
              </w:rPr>
              <w:t>必做</w:t>
            </w:r>
            <w:r>
              <w:rPr>
                <w:rFonts w:ascii="Times New Roman" w:hAnsi="Times New Roman"/>
                <w:color w:val="000000"/>
                <w:szCs w:val="21"/>
              </w:rPr>
              <w:t xml:space="preserve"> </w:t>
            </w:r>
          </w:p>
        </w:tc>
      </w:tr>
      <w:tr w:rsidR="00C05530">
        <w:trPr>
          <w:trHeight w:val="546"/>
          <w:jc w:val="center"/>
        </w:trPr>
        <w:tc>
          <w:tcPr>
            <w:tcW w:w="420" w:type="dxa"/>
            <w:vAlign w:val="center"/>
          </w:tcPr>
          <w:p w:rsidR="00C05530" w:rsidRDefault="00C05530">
            <w:pPr>
              <w:widowControl/>
              <w:jc w:val="center"/>
              <w:rPr>
                <w:color w:val="000000"/>
                <w:szCs w:val="21"/>
              </w:rPr>
            </w:pPr>
            <w:r>
              <w:rPr>
                <w:rFonts w:ascii="Times New Roman" w:hAnsi="Times New Roman"/>
                <w:color w:val="000000"/>
                <w:szCs w:val="21"/>
              </w:rPr>
              <w:t>5</w:t>
            </w:r>
          </w:p>
        </w:tc>
        <w:tc>
          <w:tcPr>
            <w:tcW w:w="2061" w:type="dxa"/>
            <w:vAlign w:val="center"/>
          </w:tcPr>
          <w:p w:rsidR="00C05530" w:rsidRDefault="00C05530">
            <w:pPr>
              <w:widowControl/>
              <w:jc w:val="left"/>
              <w:rPr>
                <w:color w:val="000000"/>
                <w:szCs w:val="21"/>
              </w:rPr>
            </w:pPr>
            <w:r>
              <w:rPr>
                <w:rFonts w:ascii="Times New Roman" w:hAnsi="宋体"/>
                <w:color w:val="000000"/>
                <w:szCs w:val="21"/>
              </w:rPr>
              <w:t>哈夫曼编码</w:t>
            </w:r>
          </w:p>
        </w:tc>
        <w:tc>
          <w:tcPr>
            <w:tcW w:w="3694" w:type="dxa"/>
            <w:vAlign w:val="center"/>
          </w:tcPr>
          <w:p w:rsidR="00C05530" w:rsidRDefault="00C05530">
            <w:pPr>
              <w:widowControl/>
              <w:rPr>
                <w:color w:val="000000"/>
                <w:szCs w:val="21"/>
              </w:rPr>
            </w:pPr>
            <w:r>
              <w:rPr>
                <w:rFonts w:ascii="Times New Roman" w:hAnsi="宋体"/>
                <w:color w:val="000000"/>
                <w:szCs w:val="21"/>
              </w:rPr>
              <w:t>通讯系统中字符编码与解码</w:t>
            </w:r>
          </w:p>
        </w:tc>
        <w:tc>
          <w:tcPr>
            <w:tcW w:w="860" w:type="dxa"/>
            <w:vAlign w:val="center"/>
          </w:tcPr>
          <w:p w:rsidR="00C05530" w:rsidRDefault="00C05530">
            <w:pPr>
              <w:widowControl/>
              <w:jc w:val="center"/>
              <w:rPr>
                <w:color w:val="000000"/>
                <w:szCs w:val="21"/>
              </w:rPr>
            </w:pPr>
            <w:r>
              <w:rPr>
                <w:rFonts w:ascii="Times New Roman" w:hAnsi="宋体"/>
                <w:color w:val="000000"/>
                <w:szCs w:val="21"/>
              </w:rPr>
              <w:t>设计型</w:t>
            </w:r>
            <w:r>
              <w:rPr>
                <w:rFonts w:ascii="Times New Roman" w:hAnsi="Times New Roman"/>
                <w:color w:val="000000"/>
                <w:szCs w:val="21"/>
              </w:rPr>
              <w:t xml:space="preserve"> </w:t>
            </w:r>
          </w:p>
        </w:tc>
        <w:tc>
          <w:tcPr>
            <w:tcW w:w="490" w:type="dxa"/>
            <w:vAlign w:val="center"/>
          </w:tcPr>
          <w:p w:rsidR="00C05530" w:rsidRDefault="00C05530">
            <w:pPr>
              <w:widowControl/>
              <w:jc w:val="center"/>
              <w:rPr>
                <w:color w:val="000000"/>
                <w:szCs w:val="21"/>
              </w:rPr>
            </w:pPr>
            <w:r>
              <w:rPr>
                <w:rFonts w:ascii="Times New Roman" w:hAnsi="Times New Roman"/>
                <w:color w:val="000000"/>
                <w:szCs w:val="21"/>
              </w:rPr>
              <w:t xml:space="preserve">2 </w:t>
            </w:r>
          </w:p>
        </w:tc>
        <w:tc>
          <w:tcPr>
            <w:tcW w:w="1180" w:type="dxa"/>
            <w:vAlign w:val="center"/>
          </w:tcPr>
          <w:p w:rsidR="00C05530" w:rsidRDefault="00C05530">
            <w:pPr>
              <w:widowControl/>
              <w:jc w:val="center"/>
              <w:rPr>
                <w:color w:val="000000"/>
                <w:szCs w:val="21"/>
              </w:rPr>
            </w:pPr>
            <w:r>
              <w:rPr>
                <w:rFonts w:ascii="Times New Roman" w:hAnsi="宋体"/>
                <w:color w:val="000000"/>
                <w:szCs w:val="21"/>
              </w:rPr>
              <w:t>必做</w:t>
            </w:r>
            <w:r>
              <w:rPr>
                <w:rFonts w:ascii="Times New Roman" w:hAnsi="Times New Roman"/>
                <w:color w:val="000000"/>
                <w:szCs w:val="21"/>
              </w:rPr>
              <w:t xml:space="preserve"> </w:t>
            </w:r>
          </w:p>
        </w:tc>
      </w:tr>
      <w:tr w:rsidR="00C05530">
        <w:trPr>
          <w:trHeight w:val="552"/>
          <w:jc w:val="center"/>
        </w:trPr>
        <w:tc>
          <w:tcPr>
            <w:tcW w:w="420" w:type="dxa"/>
            <w:vAlign w:val="center"/>
          </w:tcPr>
          <w:p w:rsidR="00C05530" w:rsidRDefault="00C05530">
            <w:pPr>
              <w:widowControl/>
              <w:jc w:val="center"/>
              <w:rPr>
                <w:color w:val="000000"/>
                <w:szCs w:val="21"/>
              </w:rPr>
            </w:pPr>
            <w:r>
              <w:rPr>
                <w:rFonts w:ascii="Times New Roman" w:hAnsi="Times New Roman"/>
                <w:color w:val="000000"/>
                <w:szCs w:val="21"/>
              </w:rPr>
              <w:t>6</w:t>
            </w:r>
          </w:p>
        </w:tc>
        <w:tc>
          <w:tcPr>
            <w:tcW w:w="2061" w:type="dxa"/>
            <w:vAlign w:val="center"/>
          </w:tcPr>
          <w:p w:rsidR="00C05530" w:rsidRDefault="00C05530">
            <w:pPr>
              <w:widowControl/>
              <w:jc w:val="left"/>
              <w:rPr>
                <w:color w:val="000000"/>
                <w:szCs w:val="21"/>
              </w:rPr>
            </w:pPr>
            <w:r>
              <w:rPr>
                <w:rFonts w:ascii="Times New Roman" w:hAnsi="宋体"/>
                <w:color w:val="000000"/>
                <w:szCs w:val="21"/>
              </w:rPr>
              <w:t>图的存取与遍历</w:t>
            </w:r>
            <w:r>
              <w:rPr>
                <w:rFonts w:ascii="Times New Roman" w:hAnsi="Times New Roman"/>
                <w:color w:val="000000"/>
                <w:szCs w:val="21"/>
              </w:rPr>
              <w:t xml:space="preserve"> </w:t>
            </w:r>
          </w:p>
        </w:tc>
        <w:tc>
          <w:tcPr>
            <w:tcW w:w="3694" w:type="dxa"/>
            <w:vAlign w:val="center"/>
          </w:tcPr>
          <w:p w:rsidR="00C05530" w:rsidRDefault="00C05530">
            <w:pPr>
              <w:widowControl/>
              <w:rPr>
                <w:color w:val="000000"/>
                <w:szCs w:val="21"/>
              </w:rPr>
            </w:pPr>
            <w:r>
              <w:rPr>
                <w:rFonts w:ascii="Times New Roman" w:hAnsi="宋体"/>
                <w:color w:val="000000"/>
                <w:szCs w:val="21"/>
              </w:rPr>
              <w:t>图的数组存取、邻接表存取的实现与遍历</w:t>
            </w:r>
          </w:p>
        </w:tc>
        <w:tc>
          <w:tcPr>
            <w:tcW w:w="860" w:type="dxa"/>
            <w:vAlign w:val="center"/>
          </w:tcPr>
          <w:p w:rsidR="00C05530" w:rsidRDefault="00C05530">
            <w:pPr>
              <w:widowControl/>
              <w:jc w:val="center"/>
              <w:rPr>
                <w:color w:val="000000"/>
                <w:szCs w:val="21"/>
              </w:rPr>
            </w:pPr>
            <w:r>
              <w:rPr>
                <w:rFonts w:ascii="Times New Roman" w:hAnsi="宋体"/>
                <w:color w:val="000000"/>
                <w:szCs w:val="21"/>
              </w:rPr>
              <w:t>设计型</w:t>
            </w:r>
          </w:p>
        </w:tc>
        <w:tc>
          <w:tcPr>
            <w:tcW w:w="490" w:type="dxa"/>
            <w:vAlign w:val="center"/>
          </w:tcPr>
          <w:p w:rsidR="00C05530" w:rsidRDefault="00C05530">
            <w:pPr>
              <w:widowControl/>
              <w:jc w:val="center"/>
              <w:rPr>
                <w:color w:val="000000"/>
                <w:szCs w:val="21"/>
              </w:rPr>
            </w:pPr>
            <w:r>
              <w:rPr>
                <w:rFonts w:ascii="Times New Roman" w:hAnsi="Times New Roman"/>
                <w:color w:val="000000"/>
                <w:szCs w:val="21"/>
              </w:rPr>
              <w:t xml:space="preserve">2 </w:t>
            </w:r>
          </w:p>
        </w:tc>
        <w:tc>
          <w:tcPr>
            <w:tcW w:w="1180" w:type="dxa"/>
            <w:vAlign w:val="center"/>
          </w:tcPr>
          <w:p w:rsidR="00C05530" w:rsidRDefault="00C05530">
            <w:pPr>
              <w:widowControl/>
              <w:jc w:val="center"/>
              <w:rPr>
                <w:color w:val="000000"/>
                <w:szCs w:val="21"/>
              </w:rPr>
            </w:pPr>
            <w:r>
              <w:rPr>
                <w:rFonts w:ascii="Times New Roman" w:hAnsi="宋体"/>
                <w:color w:val="000000"/>
                <w:szCs w:val="21"/>
              </w:rPr>
              <w:t>必做</w:t>
            </w:r>
            <w:r>
              <w:rPr>
                <w:rFonts w:ascii="Times New Roman" w:hAnsi="Times New Roman"/>
                <w:color w:val="000000"/>
                <w:szCs w:val="21"/>
              </w:rPr>
              <w:t xml:space="preserve"> </w:t>
            </w:r>
          </w:p>
        </w:tc>
      </w:tr>
      <w:tr w:rsidR="00C05530">
        <w:trPr>
          <w:trHeight w:val="419"/>
          <w:jc w:val="center"/>
        </w:trPr>
        <w:tc>
          <w:tcPr>
            <w:tcW w:w="420" w:type="dxa"/>
            <w:vMerge w:val="restart"/>
            <w:vAlign w:val="center"/>
          </w:tcPr>
          <w:p w:rsidR="00C05530" w:rsidRDefault="00C05530">
            <w:pPr>
              <w:widowControl/>
              <w:jc w:val="center"/>
              <w:rPr>
                <w:color w:val="000000"/>
                <w:szCs w:val="21"/>
              </w:rPr>
            </w:pPr>
            <w:r>
              <w:rPr>
                <w:rFonts w:ascii="Times New Roman" w:hAnsi="Times New Roman"/>
                <w:color w:val="000000"/>
                <w:szCs w:val="21"/>
              </w:rPr>
              <w:t>7</w:t>
            </w:r>
          </w:p>
        </w:tc>
        <w:tc>
          <w:tcPr>
            <w:tcW w:w="2061" w:type="dxa"/>
            <w:vMerge w:val="restart"/>
            <w:vAlign w:val="center"/>
          </w:tcPr>
          <w:p w:rsidR="00C05530" w:rsidRDefault="00C05530">
            <w:pPr>
              <w:widowControl/>
              <w:jc w:val="left"/>
              <w:rPr>
                <w:color w:val="000000"/>
                <w:szCs w:val="21"/>
              </w:rPr>
            </w:pPr>
            <w:r>
              <w:rPr>
                <w:rFonts w:ascii="Times New Roman" w:hAnsi="宋体"/>
                <w:color w:val="000000"/>
                <w:szCs w:val="21"/>
              </w:rPr>
              <w:t>最小生成树、最短路径、关键路径</w:t>
            </w:r>
            <w:r>
              <w:rPr>
                <w:rFonts w:ascii="Times New Roman" w:hAnsi="Times New Roman"/>
                <w:color w:val="000000"/>
                <w:szCs w:val="21"/>
              </w:rPr>
              <w:t xml:space="preserve"> </w:t>
            </w:r>
          </w:p>
        </w:tc>
        <w:tc>
          <w:tcPr>
            <w:tcW w:w="3694" w:type="dxa"/>
            <w:vAlign w:val="center"/>
          </w:tcPr>
          <w:p w:rsidR="00C05530" w:rsidRDefault="00C05530">
            <w:pPr>
              <w:widowControl/>
              <w:rPr>
                <w:color w:val="000000"/>
                <w:szCs w:val="21"/>
              </w:rPr>
            </w:pPr>
            <w:r>
              <w:rPr>
                <w:rFonts w:ascii="Times New Roman" w:hAnsi="宋体"/>
                <w:color w:val="000000"/>
                <w:szCs w:val="21"/>
              </w:rPr>
              <w:t>运输公司运输路线的安排</w:t>
            </w:r>
          </w:p>
        </w:tc>
        <w:tc>
          <w:tcPr>
            <w:tcW w:w="860" w:type="dxa"/>
            <w:vAlign w:val="center"/>
          </w:tcPr>
          <w:p w:rsidR="00C05530" w:rsidRDefault="00C05530">
            <w:pPr>
              <w:widowControl/>
              <w:jc w:val="center"/>
              <w:rPr>
                <w:color w:val="000000"/>
                <w:szCs w:val="21"/>
              </w:rPr>
            </w:pPr>
            <w:r>
              <w:rPr>
                <w:rFonts w:ascii="Times New Roman" w:hAnsi="宋体"/>
                <w:color w:val="000000"/>
                <w:szCs w:val="21"/>
              </w:rPr>
              <w:t>综合型</w:t>
            </w:r>
            <w:r>
              <w:rPr>
                <w:rFonts w:ascii="Times New Roman" w:hAnsi="Times New Roman"/>
                <w:color w:val="000000"/>
                <w:szCs w:val="21"/>
              </w:rPr>
              <w:t xml:space="preserve"> </w:t>
            </w:r>
          </w:p>
        </w:tc>
        <w:tc>
          <w:tcPr>
            <w:tcW w:w="490" w:type="dxa"/>
            <w:vAlign w:val="center"/>
          </w:tcPr>
          <w:p w:rsidR="00C05530" w:rsidRDefault="00C05530">
            <w:pPr>
              <w:widowControl/>
              <w:jc w:val="center"/>
              <w:rPr>
                <w:color w:val="000000"/>
                <w:szCs w:val="21"/>
              </w:rPr>
            </w:pPr>
            <w:r>
              <w:rPr>
                <w:rFonts w:ascii="Times New Roman" w:hAnsi="Times New Roman"/>
                <w:color w:val="000000"/>
                <w:szCs w:val="21"/>
              </w:rPr>
              <w:t xml:space="preserve">2 </w:t>
            </w:r>
          </w:p>
        </w:tc>
        <w:tc>
          <w:tcPr>
            <w:tcW w:w="1180" w:type="dxa"/>
            <w:vMerge w:val="restart"/>
            <w:vAlign w:val="center"/>
          </w:tcPr>
          <w:p w:rsidR="00C05530" w:rsidRDefault="00C05530">
            <w:pPr>
              <w:jc w:val="center"/>
              <w:rPr>
                <w:b/>
                <w:bCs/>
                <w:color w:val="000000"/>
                <w:sz w:val="18"/>
                <w:szCs w:val="18"/>
              </w:rPr>
            </w:pPr>
            <w:r>
              <w:rPr>
                <w:rFonts w:ascii="Times New Roman" w:hAnsi="宋体"/>
                <w:b/>
                <w:bCs/>
                <w:color w:val="000000"/>
                <w:sz w:val="18"/>
                <w:szCs w:val="18"/>
              </w:rPr>
              <w:t>课内三选一</w:t>
            </w:r>
          </w:p>
          <w:p w:rsidR="00C05530" w:rsidRDefault="00C05530">
            <w:pPr>
              <w:widowControl/>
              <w:jc w:val="center"/>
              <w:rPr>
                <w:color w:val="000000"/>
                <w:szCs w:val="21"/>
              </w:rPr>
            </w:pPr>
            <w:r>
              <w:rPr>
                <w:rFonts w:ascii="Times New Roman" w:hAnsi="宋体"/>
                <w:b/>
                <w:bCs/>
                <w:color w:val="000000"/>
                <w:sz w:val="18"/>
                <w:szCs w:val="18"/>
              </w:rPr>
              <w:t>课外完成其余</w:t>
            </w:r>
            <w:r>
              <w:rPr>
                <w:rFonts w:ascii="Times New Roman" w:hAnsi="Times New Roman"/>
                <w:b/>
                <w:bCs/>
                <w:color w:val="000000"/>
                <w:sz w:val="18"/>
                <w:szCs w:val="18"/>
              </w:rPr>
              <w:t>2</w:t>
            </w:r>
            <w:r>
              <w:rPr>
                <w:rFonts w:ascii="Times New Roman" w:hAnsi="宋体"/>
                <w:b/>
                <w:bCs/>
                <w:color w:val="000000"/>
                <w:sz w:val="18"/>
                <w:szCs w:val="18"/>
              </w:rPr>
              <w:t>个实验</w:t>
            </w:r>
          </w:p>
        </w:tc>
      </w:tr>
      <w:tr w:rsidR="00C05530">
        <w:trPr>
          <w:trHeight w:val="411"/>
          <w:jc w:val="center"/>
        </w:trPr>
        <w:tc>
          <w:tcPr>
            <w:tcW w:w="420" w:type="dxa"/>
            <w:vMerge/>
            <w:vAlign w:val="center"/>
          </w:tcPr>
          <w:p w:rsidR="00C05530" w:rsidRDefault="00C05530">
            <w:pPr>
              <w:widowControl/>
              <w:jc w:val="center"/>
              <w:rPr>
                <w:color w:val="000000"/>
                <w:szCs w:val="21"/>
              </w:rPr>
            </w:pPr>
          </w:p>
        </w:tc>
        <w:tc>
          <w:tcPr>
            <w:tcW w:w="2061" w:type="dxa"/>
            <w:vMerge/>
            <w:vAlign w:val="center"/>
          </w:tcPr>
          <w:p w:rsidR="00C05530" w:rsidRDefault="00C05530">
            <w:pPr>
              <w:widowControl/>
              <w:jc w:val="left"/>
              <w:rPr>
                <w:color w:val="000000"/>
                <w:szCs w:val="21"/>
              </w:rPr>
            </w:pPr>
          </w:p>
        </w:tc>
        <w:tc>
          <w:tcPr>
            <w:tcW w:w="3694" w:type="dxa"/>
            <w:vAlign w:val="center"/>
          </w:tcPr>
          <w:p w:rsidR="00C05530" w:rsidRDefault="00C05530">
            <w:pPr>
              <w:widowControl/>
              <w:rPr>
                <w:color w:val="000000"/>
                <w:szCs w:val="21"/>
              </w:rPr>
            </w:pPr>
            <w:r>
              <w:rPr>
                <w:rFonts w:ascii="Times New Roman" w:hAnsi="宋体"/>
                <w:color w:val="000000"/>
                <w:szCs w:val="21"/>
              </w:rPr>
              <w:t>工程项目中的决策安排</w:t>
            </w:r>
          </w:p>
        </w:tc>
        <w:tc>
          <w:tcPr>
            <w:tcW w:w="860" w:type="dxa"/>
            <w:vAlign w:val="center"/>
          </w:tcPr>
          <w:p w:rsidR="00C05530" w:rsidRDefault="00C05530">
            <w:pPr>
              <w:widowControl/>
              <w:jc w:val="center"/>
              <w:rPr>
                <w:color w:val="000000"/>
                <w:szCs w:val="21"/>
              </w:rPr>
            </w:pPr>
            <w:r>
              <w:rPr>
                <w:rFonts w:ascii="Times New Roman" w:hAnsi="宋体"/>
                <w:color w:val="000000"/>
                <w:szCs w:val="21"/>
              </w:rPr>
              <w:t>综合型</w:t>
            </w:r>
          </w:p>
        </w:tc>
        <w:tc>
          <w:tcPr>
            <w:tcW w:w="490" w:type="dxa"/>
            <w:vAlign w:val="center"/>
          </w:tcPr>
          <w:p w:rsidR="00C05530" w:rsidRDefault="00C05530">
            <w:pPr>
              <w:widowControl/>
              <w:jc w:val="center"/>
              <w:rPr>
                <w:color w:val="000000"/>
                <w:szCs w:val="21"/>
              </w:rPr>
            </w:pPr>
          </w:p>
        </w:tc>
        <w:tc>
          <w:tcPr>
            <w:tcW w:w="1180" w:type="dxa"/>
            <w:vMerge/>
            <w:vAlign w:val="center"/>
          </w:tcPr>
          <w:p w:rsidR="00C05530" w:rsidRDefault="00C05530">
            <w:pPr>
              <w:widowControl/>
              <w:jc w:val="center"/>
              <w:rPr>
                <w:color w:val="000000"/>
                <w:szCs w:val="21"/>
              </w:rPr>
            </w:pPr>
          </w:p>
        </w:tc>
      </w:tr>
      <w:tr w:rsidR="00C05530">
        <w:trPr>
          <w:trHeight w:val="289"/>
          <w:jc w:val="center"/>
        </w:trPr>
        <w:tc>
          <w:tcPr>
            <w:tcW w:w="420" w:type="dxa"/>
            <w:vMerge/>
            <w:vAlign w:val="center"/>
          </w:tcPr>
          <w:p w:rsidR="00C05530" w:rsidRDefault="00C05530">
            <w:pPr>
              <w:widowControl/>
              <w:jc w:val="center"/>
              <w:rPr>
                <w:color w:val="000000"/>
                <w:szCs w:val="21"/>
              </w:rPr>
            </w:pPr>
          </w:p>
        </w:tc>
        <w:tc>
          <w:tcPr>
            <w:tcW w:w="2061" w:type="dxa"/>
            <w:vMerge/>
            <w:vAlign w:val="center"/>
          </w:tcPr>
          <w:p w:rsidR="00C05530" w:rsidRDefault="00C05530">
            <w:pPr>
              <w:widowControl/>
              <w:jc w:val="left"/>
              <w:rPr>
                <w:color w:val="000000"/>
                <w:szCs w:val="21"/>
              </w:rPr>
            </w:pPr>
          </w:p>
        </w:tc>
        <w:tc>
          <w:tcPr>
            <w:tcW w:w="3694" w:type="dxa"/>
            <w:vAlign w:val="center"/>
          </w:tcPr>
          <w:p w:rsidR="00C05530" w:rsidRDefault="00C05530">
            <w:pPr>
              <w:widowControl/>
              <w:rPr>
                <w:color w:val="000000"/>
                <w:szCs w:val="21"/>
              </w:rPr>
            </w:pPr>
            <w:r>
              <w:rPr>
                <w:rFonts w:ascii="Times New Roman" w:hAnsi="宋体"/>
                <w:color w:val="000000"/>
                <w:szCs w:val="21"/>
              </w:rPr>
              <w:t>旅游景点最佳路线推荐</w:t>
            </w:r>
          </w:p>
        </w:tc>
        <w:tc>
          <w:tcPr>
            <w:tcW w:w="860" w:type="dxa"/>
            <w:vAlign w:val="center"/>
          </w:tcPr>
          <w:p w:rsidR="00C05530" w:rsidRDefault="00C05530">
            <w:pPr>
              <w:widowControl/>
              <w:jc w:val="center"/>
              <w:rPr>
                <w:color w:val="000000"/>
                <w:szCs w:val="21"/>
              </w:rPr>
            </w:pPr>
            <w:r>
              <w:rPr>
                <w:rFonts w:ascii="Times New Roman" w:hAnsi="宋体"/>
                <w:color w:val="000000"/>
                <w:szCs w:val="21"/>
              </w:rPr>
              <w:t>综合型</w:t>
            </w:r>
          </w:p>
        </w:tc>
        <w:tc>
          <w:tcPr>
            <w:tcW w:w="490" w:type="dxa"/>
            <w:vAlign w:val="center"/>
          </w:tcPr>
          <w:p w:rsidR="00C05530" w:rsidRDefault="00C05530">
            <w:pPr>
              <w:widowControl/>
              <w:jc w:val="center"/>
              <w:rPr>
                <w:color w:val="000000"/>
                <w:szCs w:val="21"/>
              </w:rPr>
            </w:pPr>
          </w:p>
        </w:tc>
        <w:tc>
          <w:tcPr>
            <w:tcW w:w="1180" w:type="dxa"/>
            <w:vMerge/>
            <w:vAlign w:val="center"/>
          </w:tcPr>
          <w:p w:rsidR="00C05530" w:rsidRDefault="00C05530">
            <w:pPr>
              <w:widowControl/>
              <w:jc w:val="center"/>
              <w:rPr>
                <w:color w:val="000000"/>
                <w:szCs w:val="21"/>
              </w:rPr>
            </w:pPr>
          </w:p>
        </w:tc>
      </w:tr>
      <w:tr w:rsidR="00C05530">
        <w:trPr>
          <w:trHeight w:val="691"/>
          <w:jc w:val="center"/>
        </w:trPr>
        <w:tc>
          <w:tcPr>
            <w:tcW w:w="420" w:type="dxa"/>
            <w:vAlign w:val="center"/>
          </w:tcPr>
          <w:p w:rsidR="00C05530" w:rsidRDefault="00C05530">
            <w:pPr>
              <w:widowControl/>
              <w:jc w:val="center"/>
              <w:rPr>
                <w:color w:val="000000"/>
                <w:szCs w:val="21"/>
              </w:rPr>
            </w:pPr>
            <w:r>
              <w:rPr>
                <w:rFonts w:ascii="Times New Roman" w:hAnsi="Times New Roman"/>
                <w:color w:val="000000"/>
                <w:szCs w:val="21"/>
              </w:rPr>
              <w:t>8</w:t>
            </w:r>
          </w:p>
        </w:tc>
        <w:tc>
          <w:tcPr>
            <w:tcW w:w="2061" w:type="dxa"/>
            <w:vAlign w:val="center"/>
          </w:tcPr>
          <w:p w:rsidR="00C05530" w:rsidRDefault="00C05530">
            <w:pPr>
              <w:widowControl/>
              <w:jc w:val="left"/>
              <w:rPr>
                <w:color w:val="000000"/>
                <w:szCs w:val="21"/>
              </w:rPr>
            </w:pPr>
            <w:r>
              <w:rPr>
                <w:rFonts w:ascii="Times New Roman" w:hAnsi="宋体"/>
                <w:color w:val="000000"/>
                <w:szCs w:val="21"/>
              </w:rPr>
              <w:t>查找与排序</w:t>
            </w:r>
          </w:p>
        </w:tc>
        <w:tc>
          <w:tcPr>
            <w:tcW w:w="3694" w:type="dxa"/>
            <w:vAlign w:val="center"/>
          </w:tcPr>
          <w:p w:rsidR="00C05530" w:rsidRDefault="00C05530">
            <w:pPr>
              <w:widowControl/>
              <w:rPr>
                <w:color w:val="000000"/>
                <w:szCs w:val="21"/>
              </w:rPr>
            </w:pPr>
            <w:r>
              <w:rPr>
                <w:rFonts w:ascii="Times New Roman" w:hAnsi="宋体"/>
                <w:color w:val="000000"/>
                <w:szCs w:val="21"/>
              </w:rPr>
              <w:t>二分法查找、以及各种排序算法的实现、改进、比较</w:t>
            </w:r>
          </w:p>
        </w:tc>
        <w:tc>
          <w:tcPr>
            <w:tcW w:w="860" w:type="dxa"/>
            <w:vAlign w:val="center"/>
          </w:tcPr>
          <w:p w:rsidR="00C05530" w:rsidRDefault="00C05530">
            <w:pPr>
              <w:widowControl/>
              <w:jc w:val="center"/>
              <w:rPr>
                <w:color w:val="000000"/>
                <w:szCs w:val="21"/>
              </w:rPr>
            </w:pPr>
            <w:r>
              <w:rPr>
                <w:rFonts w:ascii="Times New Roman" w:hAnsi="宋体"/>
                <w:color w:val="000000"/>
                <w:szCs w:val="21"/>
              </w:rPr>
              <w:t>研究型</w:t>
            </w:r>
          </w:p>
        </w:tc>
        <w:tc>
          <w:tcPr>
            <w:tcW w:w="490" w:type="dxa"/>
            <w:vAlign w:val="center"/>
          </w:tcPr>
          <w:p w:rsidR="00C05530" w:rsidRDefault="00C05530">
            <w:pPr>
              <w:widowControl/>
              <w:jc w:val="center"/>
              <w:rPr>
                <w:color w:val="000000"/>
                <w:szCs w:val="21"/>
              </w:rPr>
            </w:pPr>
            <w:r>
              <w:rPr>
                <w:rFonts w:ascii="Times New Roman" w:hAnsi="Times New Roman"/>
                <w:color w:val="000000"/>
                <w:szCs w:val="21"/>
              </w:rPr>
              <w:t>2</w:t>
            </w:r>
          </w:p>
        </w:tc>
        <w:tc>
          <w:tcPr>
            <w:tcW w:w="1180" w:type="dxa"/>
            <w:vAlign w:val="center"/>
          </w:tcPr>
          <w:p w:rsidR="00C05530" w:rsidRDefault="00C05530">
            <w:pPr>
              <w:widowControl/>
              <w:jc w:val="center"/>
              <w:rPr>
                <w:color w:val="000000"/>
                <w:szCs w:val="21"/>
              </w:rPr>
            </w:pPr>
            <w:r>
              <w:rPr>
                <w:rFonts w:ascii="Times New Roman" w:hAnsi="宋体"/>
                <w:color w:val="000000"/>
                <w:szCs w:val="21"/>
              </w:rPr>
              <w:t>必做</w:t>
            </w:r>
          </w:p>
        </w:tc>
      </w:tr>
    </w:tbl>
    <w:p w:rsidR="00C05530" w:rsidRDefault="00C05530">
      <w:pPr>
        <w:spacing w:line="360" w:lineRule="exact"/>
        <w:jc w:val="center"/>
        <w:rPr>
          <w:color w:val="000000"/>
          <w:sz w:val="18"/>
          <w:szCs w:val="18"/>
        </w:rPr>
      </w:pPr>
    </w:p>
    <w:p w:rsidR="00C05530" w:rsidRDefault="00C05530">
      <w:pPr>
        <w:spacing w:line="360" w:lineRule="exact"/>
        <w:jc w:val="center"/>
        <w:rPr>
          <w:color w:val="000000"/>
          <w:szCs w:val="21"/>
        </w:rPr>
      </w:pPr>
      <w:r>
        <w:rPr>
          <w:rFonts w:ascii="Times New Roman" w:hAnsi="宋体"/>
          <w:color w:val="000000"/>
          <w:szCs w:val="21"/>
        </w:rPr>
        <w:t>表</w:t>
      </w:r>
      <w:r>
        <w:rPr>
          <w:rFonts w:ascii="Times New Roman" w:hAnsi="Times New Roman"/>
          <w:color w:val="000000"/>
          <w:szCs w:val="21"/>
        </w:rPr>
        <w:t xml:space="preserve">5-3 </w:t>
      </w:r>
      <w:r>
        <w:rPr>
          <w:rFonts w:ascii="Times New Roman" w:hAnsi="宋体"/>
          <w:color w:val="000000"/>
          <w:szCs w:val="21"/>
        </w:rPr>
        <w:t>课程实施手段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050"/>
        <w:gridCol w:w="3763"/>
        <w:gridCol w:w="3268"/>
      </w:tblGrid>
      <w:tr w:rsidR="00C05530">
        <w:tc>
          <w:tcPr>
            <w:tcW w:w="443" w:type="dxa"/>
            <w:vAlign w:val="center"/>
          </w:tcPr>
          <w:p w:rsidR="00C05530" w:rsidRDefault="00C05530">
            <w:pPr>
              <w:jc w:val="center"/>
              <w:rPr>
                <w:b/>
                <w:bCs/>
                <w:color w:val="000000"/>
              </w:rPr>
            </w:pPr>
            <w:r>
              <w:rPr>
                <w:rFonts w:ascii="Times New Roman" w:hAnsi="宋体"/>
                <w:b/>
                <w:bCs/>
                <w:color w:val="000000"/>
              </w:rPr>
              <w:t>序号</w:t>
            </w:r>
          </w:p>
        </w:tc>
        <w:tc>
          <w:tcPr>
            <w:tcW w:w="1129" w:type="dxa"/>
            <w:vAlign w:val="center"/>
          </w:tcPr>
          <w:p w:rsidR="00C05530" w:rsidRDefault="00C05530">
            <w:pPr>
              <w:jc w:val="center"/>
              <w:rPr>
                <w:b/>
                <w:bCs/>
                <w:color w:val="000000"/>
              </w:rPr>
            </w:pPr>
            <w:r>
              <w:rPr>
                <w:rFonts w:ascii="Times New Roman" w:hAnsi="宋体"/>
                <w:b/>
                <w:bCs/>
                <w:color w:val="000000"/>
              </w:rPr>
              <w:t>学习目标</w:t>
            </w:r>
          </w:p>
        </w:tc>
        <w:tc>
          <w:tcPr>
            <w:tcW w:w="4111" w:type="dxa"/>
            <w:vAlign w:val="center"/>
          </w:tcPr>
          <w:p w:rsidR="00C05530" w:rsidRDefault="00C05530">
            <w:pPr>
              <w:jc w:val="center"/>
              <w:rPr>
                <w:b/>
                <w:bCs/>
                <w:color w:val="000000"/>
              </w:rPr>
            </w:pPr>
            <w:r>
              <w:rPr>
                <w:rFonts w:ascii="Times New Roman" w:hAnsi="宋体"/>
                <w:b/>
                <w:bCs/>
                <w:color w:val="000000"/>
              </w:rPr>
              <w:t>采用手段</w:t>
            </w:r>
          </w:p>
        </w:tc>
        <w:tc>
          <w:tcPr>
            <w:tcW w:w="3603" w:type="dxa"/>
            <w:vAlign w:val="center"/>
          </w:tcPr>
          <w:p w:rsidR="00C05530" w:rsidRDefault="00C05530">
            <w:pPr>
              <w:jc w:val="center"/>
              <w:rPr>
                <w:b/>
                <w:bCs/>
                <w:color w:val="000000"/>
              </w:rPr>
            </w:pPr>
            <w:r>
              <w:rPr>
                <w:rFonts w:ascii="Times New Roman" w:hAnsi="宋体"/>
                <w:b/>
                <w:bCs/>
                <w:color w:val="000000"/>
              </w:rPr>
              <w:t>具体目标</w:t>
            </w:r>
          </w:p>
        </w:tc>
      </w:tr>
      <w:tr w:rsidR="00C05530">
        <w:trPr>
          <w:trHeight w:val="355"/>
        </w:trPr>
        <w:tc>
          <w:tcPr>
            <w:tcW w:w="443" w:type="dxa"/>
            <w:vAlign w:val="center"/>
          </w:tcPr>
          <w:p w:rsidR="00C05530" w:rsidRDefault="00C05530">
            <w:pPr>
              <w:widowControl/>
              <w:rPr>
                <w:color w:val="000000"/>
                <w:szCs w:val="21"/>
              </w:rPr>
            </w:pPr>
            <w:r>
              <w:rPr>
                <w:rFonts w:ascii="Times New Roman" w:hAnsi="Times New Roman"/>
                <w:color w:val="000000"/>
                <w:szCs w:val="21"/>
              </w:rPr>
              <w:t>1</w:t>
            </w:r>
          </w:p>
        </w:tc>
        <w:tc>
          <w:tcPr>
            <w:tcW w:w="1129" w:type="dxa"/>
            <w:vAlign w:val="center"/>
          </w:tcPr>
          <w:p w:rsidR="00C05530" w:rsidRDefault="00C05530">
            <w:pPr>
              <w:widowControl/>
              <w:rPr>
                <w:color w:val="000000"/>
                <w:szCs w:val="21"/>
              </w:rPr>
            </w:pPr>
            <w:r>
              <w:rPr>
                <w:rFonts w:ascii="Times New Roman" w:hAnsi="宋体"/>
                <w:color w:val="000000"/>
                <w:szCs w:val="21"/>
              </w:rPr>
              <w:t>学习目标</w:t>
            </w:r>
            <w:r>
              <w:rPr>
                <w:rFonts w:ascii="Times New Roman" w:hAnsi="Times New Roman"/>
                <w:color w:val="000000"/>
                <w:szCs w:val="21"/>
              </w:rPr>
              <w:t>1</w:t>
            </w:r>
          </w:p>
        </w:tc>
        <w:tc>
          <w:tcPr>
            <w:tcW w:w="4111" w:type="dxa"/>
            <w:vAlign w:val="center"/>
          </w:tcPr>
          <w:p w:rsidR="00C05530" w:rsidRDefault="00C05530">
            <w:pPr>
              <w:widowControl/>
              <w:rPr>
                <w:color w:val="000000"/>
                <w:szCs w:val="21"/>
              </w:rPr>
            </w:pPr>
            <w:r>
              <w:rPr>
                <w:rFonts w:ascii="Times New Roman" w:hAnsi="宋体"/>
                <w:color w:val="000000"/>
                <w:szCs w:val="21"/>
              </w:rPr>
              <w:t>多媒体课件、课前预习、课堂启发式教学方法和</w:t>
            </w:r>
            <w:r>
              <w:rPr>
                <w:rFonts w:ascii="Times New Roman" w:hAnsi="Times New Roman"/>
                <w:color w:val="000000"/>
                <w:szCs w:val="21"/>
              </w:rPr>
              <w:t>Educoder</w:t>
            </w:r>
            <w:r>
              <w:rPr>
                <w:rFonts w:ascii="Times New Roman" w:hAnsi="宋体"/>
                <w:color w:val="000000"/>
                <w:szCs w:val="21"/>
              </w:rPr>
              <w:t>平台线课堂测试、课后作业</w:t>
            </w:r>
          </w:p>
        </w:tc>
        <w:tc>
          <w:tcPr>
            <w:tcW w:w="3603" w:type="dxa"/>
            <w:vAlign w:val="center"/>
          </w:tcPr>
          <w:p w:rsidR="00C05530" w:rsidRDefault="00C05530">
            <w:pPr>
              <w:widowControl/>
              <w:rPr>
                <w:color w:val="000000"/>
                <w:szCs w:val="21"/>
              </w:rPr>
            </w:pPr>
            <w:r>
              <w:rPr>
                <w:rFonts w:ascii="Times New Roman" w:hAnsi="宋体"/>
                <w:color w:val="000000"/>
                <w:szCs w:val="21"/>
              </w:rPr>
              <w:t>引导学生在课前预习，课程中提高学习效率，通过课堂测试与课后练习促进学生的学习</w:t>
            </w:r>
          </w:p>
        </w:tc>
      </w:tr>
      <w:tr w:rsidR="00C05530">
        <w:trPr>
          <w:trHeight w:val="355"/>
        </w:trPr>
        <w:tc>
          <w:tcPr>
            <w:tcW w:w="443" w:type="dxa"/>
            <w:vAlign w:val="center"/>
          </w:tcPr>
          <w:p w:rsidR="00C05530" w:rsidRDefault="00C05530">
            <w:pPr>
              <w:widowControl/>
              <w:rPr>
                <w:color w:val="000000"/>
                <w:szCs w:val="21"/>
              </w:rPr>
            </w:pPr>
            <w:r>
              <w:rPr>
                <w:rFonts w:ascii="Times New Roman" w:hAnsi="Times New Roman"/>
                <w:color w:val="000000"/>
                <w:szCs w:val="21"/>
              </w:rPr>
              <w:t>2</w:t>
            </w:r>
          </w:p>
        </w:tc>
        <w:tc>
          <w:tcPr>
            <w:tcW w:w="1129" w:type="dxa"/>
            <w:vAlign w:val="center"/>
          </w:tcPr>
          <w:p w:rsidR="00C05530" w:rsidRDefault="00C05530">
            <w:pPr>
              <w:widowControl/>
              <w:rPr>
                <w:color w:val="000000"/>
                <w:szCs w:val="21"/>
              </w:rPr>
            </w:pPr>
            <w:r>
              <w:rPr>
                <w:rFonts w:ascii="Times New Roman" w:hAnsi="宋体"/>
                <w:color w:val="000000"/>
                <w:szCs w:val="21"/>
              </w:rPr>
              <w:t>学习目标</w:t>
            </w:r>
            <w:r>
              <w:rPr>
                <w:rFonts w:ascii="Times New Roman" w:hAnsi="Times New Roman"/>
                <w:color w:val="000000"/>
                <w:szCs w:val="21"/>
              </w:rPr>
              <w:t>2</w:t>
            </w:r>
          </w:p>
        </w:tc>
        <w:tc>
          <w:tcPr>
            <w:tcW w:w="4111" w:type="dxa"/>
            <w:vAlign w:val="center"/>
          </w:tcPr>
          <w:p w:rsidR="00C05530" w:rsidRDefault="00C05530">
            <w:pPr>
              <w:widowControl/>
              <w:rPr>
                <w:color w:val="000000"/>
                <w:szCs w:val="21"/>
              </w:rPr>
            </w:pPr>
            <w:r>
              <w:rPr>
                <w:rFonts w:ascii="Times New Roman" w:hAnsi="宋体"/>
                <w:color w:val="000000"/>
                <w:szCs w:val="21"/>
              </w:rPr>
              <w:t>多媒体课件、案例教学、任务驱动与</w:t>
            </w:r>
            <w:r>
              <w:rPr>
                <w:rFonts w:ascii="Times New Roman" w:hAnsi="Times New Roman"/>
                <w:color w:val="000000"/>
                <w:szCs w:val="21"/>
              </w:rPr>
              <w:t>Educoder</w:t>
            </w:r>
            <w:r>
              <w:rPr>
                <w:rFonts w:ascii="Times New Roman" w:hAnsi="宋体"/>
                <w:color w:val="000000"/>
                <w:szCs w:val="21"/>
              </w:rPr>
              <w:t>平台课堂测试、课后作业</w:t>
            </w:r>
          </w:p>
        </w:tc>
        <w:tc>
          <w:tcPr>
            <w:tcW w:w="3603" w:type="dxa"/>
            <w:vAlign w:val="center"/>
          </w:tcPr>
          <w:p w:rsidR="00C05530" w:rsidRDefault="00C05530">
            <w:pPr>
              <w:widowControl/>
              <w:rPr>
                <w:color w:val="000000"/>
                <w:szCs w:val="21"/>
              </w:rPr>
            </w:pPr>
            <w:r>
              <w:rPr>
                <w:rFonts w:ascii="Times New Roman" w:hAnsi="宋体"/>
                <w:color w:val="000000"/>
                <w:szCs w:val="21"/>
              </w:rPr>
              <w:t>对算法采用案例教学，联系实际应用，强化学生分析问题的能力</w:t>
            </w:r>
          </w:p>
        </w:tc>
      </w:tr>
      <w:tr w:rsidR="00C05530">
        <w:trPr>
          <w:trHeight w:val="355"/>
        </w:trPr>
        <w:tc>
          <w:tcPr>
            <w:tcW w:w="443" w:type="dxa"/>
            <w:vAlign w:val="center"/>
          </w:tcPr>
          <w:p w:rsidR="00C05530" w:rsidRDefault="00C05530">
            <w:pPr>
              <w:widowControl/>
              <w:rPr>
                <w:color w:val="000000"/>
                <w:szCs w:val="21"/>
              </w:rPr>
            </w:pPr>
            <w:r>
              <w:rPr>
                <w:rFonts w:ascii="Times New Roman" w:hAnsi="Times New Roman"/>
                <w:color w:val="000000"/>
                <w:szCs w:val="21"/>
              </w:rPr>
              <w:t>3</w:t>
            </w:r>
          </w:p>
        </w:tc>
        <w:tc>
          <w:tcPr>
            <w:tcW w:w="1129" w:type="dxa"/>
            <w:vAlign w:val="center"/>
          </w:tcPr>
          <w:p w:rsidR="00C05530" w:rsidRDefault="00C05530">
            <w:pPr>
              <w:widowControl/>
              <w:rPr>
                <w:color w:val="000000"/>
                <w:szCs w:val="21"/>
              </w:rPr>
            </w:pPr>
            <w:r>
              <w:rPr>
                <w:rFonts w:ascii="Times New Roman" w:hAnsi="宋体"/>
                <w:color w:val="000000"/>
                <w:szCs w:val="21"/>
              </w:rPr>
              <w:t>学习目标</w:t>
            </w:r>
            <w:r>
              <w:rPr>
                <w:rFonts w:ascii="Times New Roman" w:hAnsi="Times New Roman"/>
                <w:color w:val="000000"/>
                <w:szCs w:val="21"/>
              </w:rPr>
              <w:t>3</w:t>
            </w:r>
          </w:p>
        </w:tc>
        <w:tc>
          <w:tcPr>
            <w:tcW w:w="4111" w:type="dxa"/>
            <w:vAlign w:val="center"/>
          </w:tcPr>
          <w:p w:rsidR="00C05530" w:rsidRDefault="00C05530">
            <w:pPr>
              <w:widowControl/>
              <w:rPr>
                <w:color w:val="000000"/>
                <w:szCs w:val="21"/>
              </w:rPr>
            </w:pPr>
            <w:r>
              <w:rPr>
                <w:rFonts w:ascii="Times New Roman" w:hAnsi="宋体"/>
                <w:color w:val="000000"/>
                <w:szCs w:val="21"/>
              </w:rPr>
              <w:t>案例教学、案列演示、小组讨论、启发式教学、</w:t>
            </w:r>
            <w:r>
              <w:rPr>
                <w:rFonts w:ascii="Times New Roman" w:hAnsi="Times New Roman"/>
                <w:color w:val="000000"/>
                <w:szCs w:val="21"/>
              </w:rPr>
              <w:t>Educoder</w:t>
            </w:r>
            <w:r>
              <w:rPr>
                <w:rFonts w:ascii="Times New Roman" w:hAnsi="宋体"/>
                <w:color w:val="000000"/>
                <w:szCs w:val="21"/>
              </w:rPr>
              <w:t>平台在线实验代码提交、测试</w:t>
            </w:r>
            <w:r>
              <w:rPr>
                <w:rFonts w:ascii="Times New Roman" w:hAnsi="Times New Roman"/>
                <w:color w:val="000000"/>
                <w:szCs w:val="21"/>
              </w:rPr>
              <w:t xml:space="preserve"> </w:t>
            </w:r>
            <w:r>
              <w:rPr>
                <w:rFonts w:ascii="Times New Roman" w:hAnsi="宋体"/>
                <w:color w:val="000000"/>
                <w:szCs w:val="21"/>
              </w:rPr>
              <w:t>、撰写实验报告</w:t>
            </w:r>
          </w:p>
        </w:tc>
        <w:tc>
          <w:tcPr>
            <w:tcW w:w="3603" w:type="dxa"/>
            <w:vAlign w:val="center"/>
          </w:tcPr>
          <w:p w:rsidR="00C05530" w:rsidRDefault="00C05530">
            <w:pPr>
              <w:widowControl/>
              <w:rPr>
                <w:color w:val="000000"/>
                <w:szCs w:val="21"/>
              </w:rPr>
            </w:pPr>
            <w:r>
              <w:rPr>
                <w:rFonts w:ascii="Times New Roman" w:hAnsi="宋体"/>
                <w:color w:val="000000"/>
                <w:szCs w:val="21"/>
              </w:rPr>
              <w:t>案例教学、案列演示吸引学生的兴趣、让学生自主查阅资料、研究分析问题、撰写实验报告，培养学生解决问题的能力</w:t>
            </w:r>
          </w:p>
        </w:tc>
      </w:tr>
    </w:tbl>
    <w:p w:rsidR="00C05530" w:rsidRDefault="00C05530">
      <w:pPr>
        <w:spacing w:beforeLines="100" w:before="312" w:afterLines="50" w:after="156" w:line="360" w:lineRule="exact"/>
        <w:rPr>
          <w:b/>
          <w:color w:val="000000"/>
        </w:rPr>
      </w:pPr>
      <w:r>
        <w:rPr>
          <w:rFonts w:ascii="Times New Roman" w:hAnsi="宋体"/>
          <w:b/>
          <w:color w:val="000000"/>
        </w:rPr>
        <w:t>六、课程思政案例</w:t>
      </w:r>
    </w:p>
    <w:p w:rsidR="00C05530" w:rsidRDefault="00C05530">
      <w:pPr>
        <w:spacing w:beforeLines="50" w:before="156" w:afterLines="50" w:after="156" w:line="360" w:lineRule="exact"/>
        <w:jc w:val="center"/>
        <w:rPr>
          <w:bCs/>
          <w:color w:val="000000"/>
          <w:szCs w:val="21"/>
        </w:rPr>
      </w:pPr>
      <w:r>
        <w:rPr>
          <w:rFonts w:ascii="Times New Roman" w:hAnsi="宋体"/>
          <w:bCs/>
          <w:color w:val="000000"/>
          <w:szCs w:val="21"/>
        </w:rPr>
        <w:t>表</w:t>
      </w:r>
      <w:r>
        <w:rPr>
          <w:rFonts w:ascii="Times New Roman" w:hAnsi="Times New Roman"/>
          <w:bCs/>
          <w:color w:val="000000"/>
          <w:szCs w:val="21"/>
        </w:rPr>
        <w:t xml:space="preserve">6-1 </w:t>
      </w:r>
      <w:r>
        <w:rPr>
          <w:rFonts w:ascii="Times New Roman" w:hAnsi="宋体"/>
          <w:bCs/>
          <w:color w:val="000000"/>
          <w:szCs w:val="21"/>
        </w:rPr>
        <w:t>课程思政内容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434"/>
      </w:tblGrid>
      <w:tr w:rsidR="00C05530">
        <w:trPr>
          <w:trHeight w:val="566"/>
        </w:trPr>
        <w:tc>
          <w:tcPr>
            <w:tcW w:w="2235" w:type="dxa"/>
            <w:vMerge w:val="restart"/>
            <w:vAlign w:val="center"/>
          </w:tcPr>
          <w:p w:rsidR="00C05530" w:rsidRDefault="00C05530">
            <w:pPr>
              <w:jc w:val="center"/>
              <w:rPr>
                <w:b/>
                <w:bCs/>
                <w:color w:val="000000"/>
              </w:rPr>
            </w:pPr>
            <w:r>
              <w:rPr>
                <w:rFonts w:ascii="Times New Roman" w:hAnsi="宋体"/>
                <w:b/>
                <w:bCs/>
                <w:color w:val="000000"/>
              </w:rPr>
              <w:t>课程思政教学内容</w:t>
            </w:r>
          </w:p>
        </w:tc>
        <w:tc>
          <w:tcPr>
            <w:tcW w:w="6945" w:type="dxa"/>
            <w:vAlign w:val="center"/>
          </w:tcPr>
          <w:p w:rsidR="00C05530" w:rsidRDefault="00C05530">
            <w:pPr>
              <w:jc w:val="left"/>
              <w:rPr>
                <w:color w:val="000000"/>
                <w:szCs w:val="21"/>
              </w:rPr>
            </w:pPr>
            <w:r>
              <w:rPr>
                <w:color w:val="000000"/>
                <w:szCs w:val="21"/>
              </w:rPr>
              <w:fldChar w:fldCharType="begin"/>
            </w:r>
            <w:r>
              <w:rPr>
                <w:rFonts w:ascii="Times New Roman" w:hAnsi="Times New Roman"/>
                <w:color w:val="000000"/>
                <w:szCs w:val="21"/>
              </w:rPr>
              <w:instrText xml:space="preserve"> = 1 \* GB3 </w:instrText>
            </w:r>
            <w:r>
              <w:rPr>
                <w:color w:val="000000"/>
                <w:szCs w:val="21"/>
              </w:rPr>
              <w:fldChar w:fldCharType="separate"/>
            </w:r>
            <w:r>
              <w:rPr>
                <w:rFonts w:ascii="Times New Roman" w:hAnsi="宋体"/>
                <w:color w:val="000000"/>
                <w:szCs w:val="21"/>
              </w:rPr>
              <w:t>①</w:t>
            </w:r>
            <w:r>
              <w:rPr>
                <w:color w:val="000000"/>
                <w:szCs w:val="21"/>
              </w:rPr>
              <w:fldChar w:fldCharType="end"/>
            </w:r>
            <w:r>
              <w:rPr>
                <w:rFonts w:ascii="Times New Roman" w:hAnsi="宋体"/>
                <w:color w:val="000000"/>
                <w:szCs w:val="21"/>
              </w:rPr>
              <w:t>懂规矩，守纪律：排队使公共场所有了秩序，使各项服务、工作能有序、高效地运行。</w:t>
            </w:r>
          </w:p>
        </w:tc>
      </w:tr>
      <w:tr w:rsidR="00C05530">
        <w:trPr>
          <w:trHeight w:val="566"/>
        </w:trPr>
        <w:tc>
          <w:tcPr>
            <w:tcW w:w="2235" w:type="dxa"/>
            <w:vMerge/>
            <w:vAlign w:val="center"/>
          </w:tcPr>
          <w:p w:rsidR="00C05530" w:rsidRDefault="00C05530">
            <w:pPr>
              <w:jc w:val="center"/>
              <w:rPr>
                <w:b/>
                <w:bCs/>
                <w:color w:val="000000"/>
              </w:rPr>
            </w:pPr>
          </w:p>
        </w:tc>
        <w:tc>
          <w:tcPr>
            <w:tcW w:w="6945" w:type="dxa"/>
            <w:vAlign w:val="center"/>
          </w:tcPr>
          <w:p w:rsidR="00C05530" w:rsidRDefault="00C05530">
            <w:pPr>
              <w:jc w:val="left"/>
              <w:rPr>
                <w:color w:val="000000"/>
                <w:szCs w:val="21"/>
              </w:rPr>
            </w:pPr>
            <w:r>
              <w:rPr>
                <w:color w:val="000000"/>
                <w:szCs w:val="21"/>
              </w:rPr>
              <w:fldChar w:fldCharType="begin"/>
            </w:r>
            <w:r>
              <w:rPr>
                <w:rFonts w:ascii="Times New Roman" w:hAnsi="Times New Roman"/>
                <w:color w:val="000000"/>
                <w:szCs w:val="21"/>
              </w:rPr>
              <w:instrText xml:space="preserve"> = 2 \* GB3 </w:instrText>
            </w:r>
            <w:r>
              <w:rPr>
                <w:color w:val="000000"/>
                <w:szCs w:val="21"/>
              </w:rPr>
              <w:fldChar w:fldCharType="separate"/>
            </w:r>
            <w:r>
              <w:rPr>
                <w:rFonts w:ascii="Times New Roman" w:hAnsi="宋体"/>
                <w:color w:val="000000"/>
                <w:szCs w:val="21"/>
              </w:rPr>
              <w:t>②</w:t>
            </w:r>
            <w:r>
              <w:rPr>
                <w:color w:val="000000"/>
                <w:szCs w:val="21"/>
              </w:rPr>
              <w:fldChar w:fldCharType="end"/>
            </w:r>
            <w:r>
              <w:rPr>
                <w:rFonts w:ascii="Times New Roman" w:hAnsi="宋体"/>
                <w:color w:val="000000"/>
                <w:szCs w:val="21"/>
              </w:rPr>
              <w:t>换位思考：互相宽容、理解，多去站在别人的角度上思考。</w:t>
            </w:r>
          </w:p>
        </w:tc>
      </w:tr>
      <w:tr w:rsidR="00C05530">
        <w:trPr>
          <w:trHeight w:val="566"/>
        </w:trPr>
        <w:tc>
          <w:tcPr>
            <w:tcW w:w="2235" w:type="dxa"/>
            <w:vMerge/>
            <w:vAlign w:val="center"/>
          </w:tcPr>
          <w:p w:rsidR="00C05530" w:rsidRDefault="00C05530">
            <w:pPr>
              <w:jc w:val="center"/>
              <w:rPr>
                <w:b/>
                <w:bCs/>
                <w:color w:val="000000"/>
              </w:rPr>
            </w:pPr>
          </w:p>
        </w:tc>
        <w:tc>
          <w:tcPr>
            <w:tcW w:w="6945" w:type="dxa"/>
            <w:vAlign w:val="center"/>
          </w:tcPr>
          <w:p w:rsidR="00C05530" w:rsidRDefault="00C05530">
            <w:pPr>
              <w:jc w:val="left"/>
              <w:rPr>
                <w:color w:val="000000"/>
                <w:szCs w:val="21"/>
              </w:rPr>
            </w:pPr>
            <w:r>
              <w:rPr>
                <w:color w:val="000000"/>
                <w:szCs w:val="21"/>
              </w:rPr>
              <w:fldChar w:fldCharType="begin"/>
            </w:r>
            <w:r>
              <w:rPr>
                <w:rFonts w:ascii="Times New Roman" w:hAnsi="Times New Roman"/>
                <w:color w:val="000000"/>
                <w:szCs w:val="21"/>
              </w:rPr>
              <w:instrText xml:space="preserve"> = 3 \* GB3 </w:instrText>
            </w:r>
            <w:r>
              <w:rPr>
                <w:color w:val="000000"/>
                <w:szCs w:val="21"/>
              </w:rPr>
              <w:fldChar w:fldCharType="separate"/>
            </w:r>
            <w:r>
              <w:rPr>
                <w:rFonts w:ascii="Times New Roman" w:hAnsi="宋体"/>
                <w:color w:val="000000"/>
                <w:szCs w:val="21"/>
              </w:rPr>
              <w:t>③</w:t>
            </w:r>
            <w:r>
              <w:rPr>
                <w:color w:val="000000"/>
                <w:szCs w:val="21"/>
              </w:rPr>
              <w:fldChar w:fldCharType="end"/>
            </w:r>
            <w:r>
              <w:rPr>
                <w:rFonts w:ascii="Times New Roman" w:hAnsi="宋体"/>
                <w:color w:val="000000"/>
                <w:szCs w:val="21"/>
              </w:rPr>
              <w:t>感恩回报：对哺育、培养、教导、指引、帮助、支持乃至救护自己的人心存感激，用实际行动予以报答。</w:t>
            </w:r>
          </w:p>
        </w:tc>
      </w:tr>
    </w:tbl>
    <w:p w:rsidR="00C05530" w:rsidRDefault="00C05530">
      <w:pPr>
        <w:spacing w:beforeLines="50" w:before="156" w:afterLines="50" w:after="156" w:line="360" w:lineRule="exact"/>
        <w:jc w:val="center"/>
        <w:rPr>
          <w:bCs/>
          <w:color w:val="000000"/>
          <w:szCs w:val="21"/>
        </w:rPr>
      </w:pPr>
      <w:r>
        <w:rPr>
          <w:rFonts w:ascii="Times New Roman" w:hAnsi="宋体"/>
          <w:bCs/>
          <w:color w:val="000000"/>
          <w:szCs w:val="21"/>
        </w:rPr>
        <w:t>表</w:t>
      </w:r>
      <w:r>
        <w:rPr>
          <w:rFonts w:ascii="Times New Roman" w:hAnsi="Times New Roman"/>
          <w:bCs/>
          <w:color w:val="000000"/>
          <w:szCs w:val="21"/>
        </w:rPr>
        <w:t xml:space="preserve">6-2 </w:t>
      </w:r>
      <w:r>
        <w:rPr>
          <w:rFonts w:ascii="Times New Roman" w:hAnsi="宋体"/>
          <w:bCs/>
          <w:color w:val="000000"/>
          <w:szCs w:val="21"/>
        </w:rPr>
        <w:t>课程思政具体案例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679"/>
        <w:gridCol w:w="3134"/>
        <w:gridCol w:w="3282"/>
      </w:tblGrid>
      <w:tr w:rsidR="00C05530">
        <w:tc>
          <w:tcPr>
            <w:tcW w:w="427" w:type="dxa"/>
            <w:vAlign w:val="center"/>
          </w:tcPr>
          <w:p w:rsidR="00C05530" w:rsidRDefault="00C05530">
            <w:pPr>
              <w:jc w:val="center"/>
              <w:rPr>
                <w:b/>
                <w:bCs/>
                <w:color w:val="000000"/>
              </w:rPr>
            </w:pPr>
            <w:r>
              <w:rPr>
                <w:rFonts w:ascii="Times New Roman" w:hAnsi="宋体"/>
                <w:b/>
                <w:bCs/>
                <w:color w:val="000000"/>
              </w:rPr>
              <w:t>序号</w:t>
            </w:r>
          </w:p>
        </w:tc>
        <w:tc>
          <w:tcPr>
            <w:tcW w:w="1808" w:type="dxa"/>
            <w:vAlign w:val="center"/>
          </w:tcPr>
          <w:p w:rsidR="00C05530" w:rsidRDefault="00C05530">
            <w:pPr>
              <w:jc w:val="center"/>
              <w:rPr>
                <w:b/>
                <w:bCs/>
                <w:color w:val="000000"/>
              </w:rPr>
            </w:pPr>
            <w:r>
              <w:rPr>
                <w:rFonts w:ascii="Times New Roman" w:hAnsi="宋体"/>
                <w:b/>
                <w:bCs/>
                <w:color w:val="000000"/>
              </w:rPr>
              <w:t>所属章节</w:t>
            </w:r>
            <w:r>
              <w:rPr>
                <w:rFonts w:ascii="Times New Roman" w:hAnsi="Times New Roman"/>
                <w:b/>
                <w:bCs/>
                <w:color w:val="000000"/>
              </w:rPr>
              <w:t>/</w:t>
            </w:r>
          </w:p>
          <w:p w:rsidR="00C05530" w:rsidRDefault="00C05530">
            <w:pPr>
              <w:jc w:val="center"/>
              <w:rPr>
                <w:b/>
                <w:bCs/>
                <w:color w:val="000000"/>
              </w:rPr>
            </w:pPr>
            <w:r>
              <w:rPr>
                <w:rFonts w:ascii="Times New Roman" w:hAnsi="宋体"/>
                <w:b/>
                <w:bCs/>
                <w:color w:val="000000"/>
              </w:rPr>
              <w:t>案例名称</w:t>
            </w:r>
          </w:p>
        </w:tc>
        <w:tc>
          <w:tcPr>
            <w:tcW w:w="3402" w:type="dxa"/>
            <w:vAlign w:val="center"/>
          </w:tcPr>
          <w:p w:rsidR="00C05530" w:rsidRDefault="00C05530">
            <w:pPr>
              <w:jc w:val="center"/>
              <w:rPr>
                <w:b/>
                <w:bCs/>
                <w:color w:val="000000"/>
              </w:rPr>
            </w:pPr>
            <w:r>
              <w:rPr>
                <w:rFonts w:ascii="Times New Roman" w:hAnsi="宋体"/>
                <w:b/>
                <w:bCs/>
                <w:color w:val="000000"/>
              </w:rPr>
              <w:t>案例教学目标</w:t>
            </w:r>
          </w:p>
        </w:tc>
        <w:tc>
          <w:tcPr>
            <w:tcW w:w="3543" w:type="dxa"/>
            <w:vAlign w:val="center"/>
          </w:tcPr>
          <w:p w:rsidR="00C05530" w:rsidRDefault="00C05530">
            <w:pPr>
              <w:jc w:val="center"/>
              <w:rPr>
                <w:b/>
                <w:bCs/>
                <w:color w:val="000000"/>
              </w:rPr>
            </w:pPr>
            <w:r>
              <w:rPr>
                <w:rFonts w:ascii="Times New Roman" w:hAnsi="宋体"/>
                <w:b/>
                <w:bCs/>
                <w:color w:val="000000"/>
              </w:rPr>
              <w:t>思政元素</w:t>
            </w:r>
          </w:p>
        </w:tc>
      </w:tr>
      <w:tr w:rsidR="00C05530">
        <w:trPr>
          <w:trHeight w:val="1431"/>
        </w:trPr>
        <w:tc>
          <w:tcPr>
            <w:tcW w:w="427" w:type="dxa"/>
            <w:vAlign w:val="center"/>
          </w:tcPr>
          <w:p w:rsidR="00C05530" w:rsidRDefault="00C05530">
            <w:pPr>
              <w:jc w:val="left"/>
              <w:rPr>
                <w:color w:val="000000"/>
                <w:szCs w:val="21"/>
              </w:rPr>
            </w:pPr>
            <w:r>
              <w:rPr>
                <w:rFonts w:ascii="Times New Roman" w:hAnsi="Times New Roman"/>
                <w:color w:val="000000"/>
                <w:szCs w:val="21"/>
              </w:rPr>
              <w:t>1</w:t>
            </w:r>
          </w:p>
        </w:tc>
        <w:tc>
          <w:tcPr>
            <w:tcW w:w="1808" w:type="dxa"/>
            <w:vAlign w:val="center"/>
          </w:tcPr>
          <w:p w:rsidR="00C05530" w:rsidRDefault="00C05530">
            <w:pPr>
              <w:jc w:val="left"/>
              <w:rPr>
                <w:color w:val="000000"/>
                <w:szCs w:val="21"/>
              </w:rPr>
            </w:pPr>
            <w:r>
              <w:rPr>
                <w:rFonts w:ascii="Times New Roman" w:hAnsi="Times New Roman"/>
                <w:color w:val="000000"/>
                <w:szCs w:val="21"/>
              </w:rPr>
              <w:t xml:space="preserve">3.2 </w:t>
            </w:r>
            <w:r>
              <w:rPr>
                <w:rFonts w:ascii="Times New Roman" w:hAnsi="宋体"/>
                <w:color w:val="000000"/>
                <w:szCs w:val="21"/>
              </w:rPr>
              <w:t>队列</w:t>
            </w:r>
          </w:p>
        </w:tc>
        <w:tc>
          <w:tcPr>
            <w:tcW w:w="3402" w:type="dxa"/>
            <w:vAlign w:val="center"/>
          </w:tcPr>
          <w:p w:rsidR="00C05530" w:rsidRDefault="00C05530">
            <w:pPr>
              <w:ind w:firstLineChars="200" w:firstLine="420"/>
              <w:jc w:val="left"/>
              <w:rPr>
                <w:color w:val="000000"/>
                <w:szCs w:val="21"/>
              </w:rPr>
            </w:pPr>
            <w:r>
              <w:rPr>
                <w:rFonts w:ascii="Times New Roman" w:hAnsi="Times New Roman"/>
                <w:color w:val="000000"/>
                <w:szCs w:val="21"/>
              </w:rPr>
              <w:t xml:space="preserve"> “</w:t>
            </w:r>
            <w:r>
              <w:rPr>
                <w:rFonts w:ascii="Times New Roman" w:hAnsi="宋体"/>
                <w:color w:val="000000"/>
                <w:szCs w:val="21"/>
              </w:rPr>
              <w:t>队列</w:t>
            </w:r>
            <w:r>
              <w:rPr>
                <w:rFonts w:ascii="Times New Roman" w:hAnsi="Times New Roman"/>
                <w:color w:val="000000"/>
                <w:szCs w:val="21"/>
              </w:rPr>
              <w:t>”</w:t>
            </w:r>
            <w:r>
              <w:rPr>
                <w:rFonts w:ascii="Times New Roman" w:hAnsi="宋体"/>
                <w:color w:val="000000"/>
                <w:szCs w:val="21"/>
              </w:rPr>
              <w:t>结构最典型的例子是超市的排队购物及操作系统中的作业排队。通过常见的排队例子对学生进行思想政治引导，排队使公共场所有了秩序，使各项服务、工作能有序、高效地运行。</w:t>
            </w:r>
          </w:p>
        </w:tc>
        <w:tc>
          <w:tcPr>
            <w:tcW w:w="3543" w:type="dxa"/>
            <w:vAlign w:val="center"/>
          </w:tcPr>
          <w:p w:rsidR="00C05530" w:rsidRDefault="00C05530">
            <w:pPr>
              <w:jc w:val="left"/>
              <w:rPr>
                <w:color w:val="000000"/>
                <w:szCs w:val="21"/>
              </w:rPr>
            </w:pPr>
            <w:r>
              <w:rPr>
                <w:rFonts w:ascii="Times New Roman" w:hAnsi="宋体"/>
                <w:color w:val="000000"/>
                <w:szCs w:val="21"/>
              </w:rPr>
              <w:t>引申出课堂要遵守课堂秩序才能保证教学的有序进行，企业员工要遵守企业的规章制度才能保证生产的正常进行，行人、车辆只有遵守交通法规才能保证交通有序、安全地运行，社会有了各种规章制度，人们生活才能安定有序地进行，国家有了各种法律法规，人们的生活才有了安全保障。</w:t>
            </w:r>
          </w:p>
        </w:tc>
      </w:tr>
      <w:tr w:rsidR="00C05530">
        <w:trPr>
          <w:trHeight w:val="1409"/>
        </w:trPr>
        <w:tc>
          <w:tcPr>
            <w:tcW w:w="427" w:type="dxa"/>
            <w:vAlign w:val="center"/>
          </w:tcPr>
          <w:p w:rsidR="00C05530" w:rsidRDefault="00C05530">
            <w:pPr>
              <w:jc w:val="left"/>
              <w:rPr>
                <w:color w:val="000000"/>
                <w:szCs w:val="21"/>
              </w:rPr>
            </w:pPr>
            <w:r>
              <w:rPr>
                <w:rFonts w:ascii="Times New Roman" w:hAnsi="Times New Roman"/>
                <w:color w:val="000000"/>
                <w:szCs w:val="21"/>
              </w:rPr>
              <w:t>2</w:t>
            </w:r>
          </w:p>
        </w:tc>
        <w:tc>
          <w:tcPr>
            <w:tcW w:w="1808" w:type="dxa"/>
            <w:vAlign w:val="center"/>
          </w:tcPr>
          <w:p w:rsidR="00C05530" w:rsidRDefault="00C05530">
            <w:pPr>
              <w:jc w:val="left"/>
              <w:rPr>
                <w:color w:val="000000"/>
                <w:szCs w:val="21"/>
              </w:rPr>
            </w:pPr>
            <w:r>
              <w:rPr>
                <w:rFonts w:ascii="Times New Roman" w:hAnsi="Times New Roman"/>
                <w:color w:val="000000"/>
                <w:szCs w:val="21"/>
              </w:rPr>
              <w:t xml:space="preserve">6.4 </w:t>
            </w:r>
            <w:r>
              <w:rPr>
                <w:rFonts w:ascii="Times New Roman" w:hAnsi="宋体"/>
                <w:color w:val="000000"/>
                <w:szCs w:val="21"/>
              </w:rPr>
              <w:t>二叉树的遍历</w:t>
            </w:r>
          </w:p>
        </w:tc>
        <w:tc>
          <w:tcPr>
            <w:tcW w:w="3402" w:type="dxa"/>
            <w:vAlign w:val="center"/>
          </w:tcPr>
          <w:p w:rsidR="00C05530" w:rsidRDefault="00C05530">
            <w:pPr>
              <w:ind w:firstLineChars="200" w:firstLine="420"/>
              <w:jc w:val="left"/>
              <w:rPr>
                <w:color w:val="000000"/>
                <w:szCs w:val="21"/>
              </w:rPr>
            </w:pPr>
            <w:r>
              <w:rPr>
                <w:rFonts w:ascii="Times New Roman" w:hAnsi="宋体"/>
                <w:color w:val="000000"/>
                <w:szCs w:val="21"/>
              </w:rPr>
              <w:t>二叉树的遍历是指按某条搜索路径巡访树中每个结点，使每个结点均被访问一次，且仅被访问一次。对于数据结构，用换位思考的理念阐述。换位思考在我们生活中也是非常重要的做人准则，做事先做人。将思政融入专业课，既生动有趣，又提升了学生的思想境界。</w:t>
            </w:r>
          </w:p>
        </w:tc>
        <w:tc>
          <w:tcPr>
            <w:tcW w:w="3543" w:type="dxa"/>
            <w:vAlign w:val="center"/>
          </w:tcPr>
          <w:p w:rsidR="00C05530" w:rsidRDefault="00C05530">
            <w:pPr>
              <w:ind w:firstLineChars="200" w:firstLine="420"/>
              <w:jc w:val="left"/>
              <w:rPr>
                <w:color w:val="000000"/>
                <w:szCs w:val="21"/>
              </w:rPr>
            </w:pPr>
            <w:r>
              <w:rPr>
                <w:rFonts w:ascii="Times New Roman" w:hAnsi="宋体"/>
                <w:color w:val="000000"/>
                <w:szCs w:val="21"/>
              </w:rPr>
              <w:t>有的学生在寝室打游戏、玩手机影响其他同学休息产生矛盾，换位思考，是设身处地地为他人</w:t>
            </w:r>
            <w:hyperlink r:id="rId5" w:tgtFrame="_blank" w:history="1">
              <w:r>
                <w:rPr>
                  <w:rFonts w:ascii="Times New Roman" w:hAnsi="宋体"/>
                  <w:color w:val="000000"/>
                  <w:szCs w:val="21"/>
                </w:rPr>
                <w:t>着想</w:t>
              </w:r>
            </w:hyperlink>
            <w:r>
              <w:rPr>
                <w:rFonts w:ascii="Times New Roman" w:hAnsi="宋体"/>
                <w:color w:val="000000"/>
                <w:szCs w:val="21"/>
              </w:rPr>
              <w:t>，即想人所想，</w:t>
            </w:r>
            <w:hyperlink r:id="rId6" w:tgtFrame="_blank" w:history="1">
              <w:r>
                <w:rPr>
                  <w:rFonts w:ascii="Times New Roman" w:hAnsi="宋体"/>
                  <w:color w:val="000000"/>
                  <w:szCs w:val="21"/>
                </w:rPr>
                <w:t>理解</w:t>
              </w:r>
            </w:hyperlink>
            <w:r>
              <w:rPr>
                <w:rFonts w:ascii="Times New Roman" w:hAnsi="宋体"/>
                <w:color w:val="000000"/>
                <w:szCs w:val="21"/>
              </w:rPr>
              <w:t>至上的一种处理</w:t>
            </w:r>
            <w:hyperlink r:id="rId7" w:tgtFrame="_blank" w:history="1">
              <w:r>
                <w:rPr>
                  <w:rFonts w:ascii="Times New Roman" w:hAnsi="宋体"/>
                  <w:color w:val="000000"/>
                  <w:szCs w:val="21"/>
                </w:rPr>
                <w:t>人际关系</w:t>
              </w:r>
            </w:hyperlink>
            <w:r>
              <w:rPr>
                <w:rFonts w:ascii="Times New Roman" w:hAnsi="宋体"/>
                <w:color w:val="000000"/>
                <w:szCs w:val="21"/>
              </w:rPr>
              <w:t>的思考方式。</w:t>
            </w:r>
            <w:hyperlink r:id="rId8" w:tgtFrame="_blank" w:history="1">
              <w:r>
                <w:rPr>
                  <w:rFonts w:ascii="Times New Roman" w:hAnsi="宋体"/>
                  <w:color w:val="000000"/>
                  <w:szCs w:val="21"/>
                </w:rPr>
                <w:t>人与人之间</w:t>
              </w:r>
            </w:hyperlink>
            <w:r>
              <w:rPr>
                <w:rFonts w:ascii="Times New Roman" w:hAnsi="宋体"/>
                <w:color w:val="000000"/>
                <w:szCs w:val="21"/>
              </w:rPr>
              <w:t>要互相理解，信任，并且要学会换位思考，这是人与人之间交往的基础：互相宽容、理解，多去站在别人的角度上思考。</w:t>
            </w:r>
          </w:p>
        </w:tc>
      </w:tr>
      <w:tr w:rsidR="00C05530">
        <w:trPr>
          <w:trHeight w:val="1691"/>
        </w:trPr>
        <w:tc>
          <w:tcPr>
            <w:tcW w:w="427" w:type="dxa"/>
            <w:vAlign w:val="center"/>
          </w:tcPr>
          <w:p w:rsidR="00C05530" w:rsidRDefault="00C05530">
            <w:pPr>
              <w:jc w:val="left"/>
              <w:rPr>
                <w:color w:val="000000"/>
                <w:szCs w:val="21"/>
              </w:rPr>
            </w:pPr>
            <w:r>
              <w:rPr>
                <w:rFonts w:ascii="Times New Roman" w:hAnsi="Times New Roman"/>
                <w:color w:val="000000"/>
                <w:szCs w:val="21"/>
              </w:rPr>
              <w:t>3</w:t>
            </w:r>
          </w:p>
        </w:tc>
        <w:tc>
          <w:tcPr>
            <w:tcW w:w="1808" w:type="dxa"/>
            <w:vAlign w:val="center"/>
          </w:tcPr>
          <w:p w:rsidR="00C05530" w:rsidRDefault="00C05530">
            <w:pPr>
              <w:jc w:val="left"/>
              <w:rPr>
                <w:color w:val="000000"/>
                <w:szCs w:val="21"/>
              </w:rPr>
            </w:pPr>
            <w:r>
              <w:rPr>
                <w:rFonts w:ascii="Times New Roman" w:hAnsi="Times New Roman"/>
                <w:color w:val="000000"/>
                <w:szCs w:val="21"/>
              </w:rPr>
              <w:t xml:space="preserve">6.5 </w:t>
            </w:r>
            <w:r>
              <w:rPr>
                <w:rFonts w:ascii="Times New Roman" w:hAnsi="宋体"/>
                <w:color w:val="000000"/>
                <w:szCs w:val="21"/>
              </w:rPr>
              <w:t>哈夫曼树与哈夫曼编码</w:t>
            </w:r>
          </w:p>
        </w:tc>
        <w:tc>
          <w:tcPr>
            <w:tcW w:w="3402" w:type="dxa"/>
            <w:vAlign w:val="center"/>
          </w:tcPr>
          <w:p w:rsidR="00C05530" w:rsidRDefault="00C05530">
            <w:pPr>
              <w:jc w:val="left"/>
              <w:rPr>
                <w:color w:val="000000"/>
                <w:szCs w:val="21"/>
              </w:rPr>
            </w:pPr>
            <w:r>
              <w:rPr>
                <w:rFonts w:ascii="Times New Roman" w:hAnsi="Times New Roman"/>
                <w:color w:val="000000"/>
                <w:szCs w:val="21"/>
              </w:rPr>
              <w:t xml:space="preserve">   </w:t>
            </w:r>
            <w:r>
              <w:rPr>
                <w:rFonts w:ascii="Times New Roman" w:hAnsi="宋体"/>
                <w:color w:val="000000"/>
                <w:szCs w:val="21"/>
              </w:rPr>
              <w:t>一开始有权值为</w:t>
            </w:r>
            <w:r>
              <w:rPr>
                <w:rFonts w:ascii="Times New Roman" w:hAnsi="Times New Roman"/>
                <w:color w:val="000000"/>
                <w:szCs w:val="21"/>
              </w:rPr>
              <w:t>7</w:t>
            </w:r>
            <w:r>
              <w:rPr>
                <w:rFonts w:ascii="Times New Roman" w:hAnsi="宋体"/>
                <w:color w:val="000000"/>
                <w:szCs w:val="21"/>
              </w:rPr>
              <w:t>、</w:t>
            </w:r>
            <w:r>
              <w:rPr>
                <w:rFonts w:ascii="Times New Roman" w:hAnsi="Times New Roman"/>
                <w:color w:val="000000"/>
                <w:szCs w:val="21"/>
              </w:rPr>
              <w:t>5</w:t>
            </w:r>
            <w:r>
              <w:rPr>
                <w:rFonts w:ascii="Times New Roman" w:hAnsi="宋体"/>
                <w:color w:val="000000"/>
                <w:szCs w:val="21"/>
              </w:rPr>
              <w:t>、</w:t>
            </w:r>
            <w:r>
              <w:rPr>
                <w:rFonts w:ascii="Times New Roman" w:hAnsi="Times New Roman"/>
                <w:color w:val="000000"/>
                <w:szCs w:val="21"/>
              </w:rPr>
              <w:t>2</w:t>
            </w:r>
            <w:r>
              <w:rPr>
                <w:rFonts w:ascii="Times New Roman" w:hAnsi="宋体"/>
                <w:color w:val="000000"/>
                <w:szCs w:val="21"/>
              </w:rPr>
              <w:t>、</w:t>
            </w:r>
            <w:r>
              <w:rPr>
                <w:rFonts w:ascii="Times New Roman" w:hAnsi="Times New Roman"/>
                <w:color w:val="000000"/>
                <w:szCs w:val="21"/>
              </w:rPr>
              <w:t>4</w:t>
            </w:r>
            <w:r>
              <w:rPr>
                <w:rFonts w:ascii="Times New Roman" w:hAnsi="宋体"/>
                <w:color w:val="000000"/>
                <w:szCs w:val="21"/>
              </w:rPr>
              <w:t>的四个元素</w:t>
            </w:r>
            <w:r>
              <w:rPr>
                <w:rFonts w:ascii="Times New Roman" w:hAnsi="Times New Roman"/>
                <w:color w:val="000000"/>
                <w:szCs w:val="21"/>
              </w:rPr>
              <w:t>a</w:t>
            </w:r>
            <w:r>
              <w:rPr>
                <w:rFonts w:ascii="Times New Roman" w:hAnsi="宋体"/>
                <w:color w:val="000000"/>
                <w:szCs w:val="21"/>
              </w:rPr>
              <w:t>、</w:t>
            </w:r>
            <w:r>
              <w:rPr>
                <w:rFonts w:ascii="Times New Roman" w:hAnsi="Times New Roman"/>
                <w:color w:val="000000"/>
                <w:szCs w:val="21"/>
              </w:rPr>
              <w:t>b</w:t>
            </w:r>
            <w:r>
              <w:rPr>
                <w:rFonts w:ascii="Times New Roman" w:hAnsi="宋体"/>
                <w:color w:val="000000"/>
                <w:szCs w:val="21"/>
              </w:rPr>
              <w:t>、</w:t>
            </w:r>
            <w:r>
              <w:rPr>
                <w:rFonts w:ascii="Times New Roman" w:hAnsi="Times New Roman"/>
                <w:color w:val="000000"/>
                <w:szCs w:val="21"/>
              </w:rPr>
              <w:t>c</w:t>
            </w:r>
            <w:r>
              <w:rPr>
                <w:rFonts w:ascii="Times New Roman" w:hAnsi="宋体"/>
                <w:color w:val="000000"/>
                <w:szCs w:val="21"/>
              </w:rPr>
              <w:t>、</w:t>
            </w:r>
            <w:r>
              <w:rPr>
                <w:rFonts w:ascii="Times New Roman" w:hAnsi="Times New Roman"/>
                <w:color w:val="000000"/>
                <w:szCs w:val="21"/>
              </w:rPr>
              <w:t>d</w:t>
            </w:r>
            <w:r>
              <w:rPr>
                <w:rFonts w:ascii="Times New Roman" w:hAnsi="宋体"/>
                <w:color w:val="000000"/>
                <w:szCs w:val="21"/>
              </w:rPr>
              <w:t>，选择最小的两个从集合中拿出来，构成一颗只有</w:t>
            </w:r>
            <w:r>
              <w:rPr>
                <w:rFonts w:ascii="Times New Roman" w:hAnsi="Times New Roman"/>
                <w:color w:val="000000"/>
                <w:szCs w:val="21"/>
              </w:rPr>
              <w:t>3</w:t>
            </w:r>
            <w:r>
              <w:rPr>
                <w:rFonts w:ascii="Times New Roman" w:hAnsi="宋体"/>
                <w:color w:val="000000"/>
                <w:szCs w:val="21"/>
              </w:rPr>
              <w:t>个点的二叉树。将两个叶子节点的权值相加，作为父节点的值。这个和值又加入集合中，这样集合里就有</w:t>
            </w:r>
            <w:r>
              <w:rPr>
                <w:rFonts w:ascii="Times New Roman" w:hAnsi="Times New Roman"/>
                <w:color w:val="000000"/>
                <w:szCs w:val="21"/>
              </w:rPr>
              <w:t>7</w:t>
            </w:r>
            <w:r>
              <w:rPr>
                <w:rFonts w:ascii="Times New Roman" w:hAnsi="宋体"/>
                <w:color w:val="000000"/>
                <w:szCs w:val="21"/>
              </w:rPr>
              <w:t>、</w:t>
            </w:r>
            <w:r>
              <w:rPr>
                <w:rFonts w:ascii="Times New Roman" w:hAnsi="Times New Roman"/>
                <w:color w:val="000000"/>
                <w:szCs w:val="21"/>
              </w:rPr>
              <w:t>5</w:t>
            </w:r>
            <w:r>
              <w:rPr>
                <w:rFonts w:ascii="Times New Roman" w:hAnsi="宋体"/>
                <w:color w:val="000000"/>
                <w:szCs w:val="21"/>
              </w:rPr>
              <w:t>、</w:t>
            </w:r>
            <w:r>
              <w:rPr>
                <w:rFonts w:ascii="Times New Roman" w:hAnsi="Times New Roman"/>
                <w:color w:val="000000"/>
                <w:szCs w:val="21"/>
              </w:rPr>
              <w:t>6</w:t>
            </w:r>
            <w:r>
              <w:rPr>
                <w:rFonts w:ascii="Times New Roman" w:hAnsi="宋体"/>
                <w:color w:val="000000"/>
                <w:szCs w:val="21"/>
              </w:rPr>
              <w:t>。接下来重复前面的步骤。用类比的方法：现在孤儿院里有</w:t>
            </w:r>
            <w:r>
              <w:rPr>
                <w:rFonts w:ascii="Times New Roman" w:hAnsi="Times New Roman"/>
                <w:color w:val="000000"/>
                <w:szCs w:val="21"/>
              </w:rPr>
              <w:t>4</w:t>
            </w:r>
            <w:r>
              <w:rPr>
                <w:rFonts w:ascii="Times New Roman" w:hAnsi="宋体"/>
                <w:color w:val="000000"/>
                <w:szCs w:val="21"/>
              </w:rPr>
              <w:t>个孤儿，让我们一起来拯救孤儿吧。当然是从最弱小的开始拯救，</w:t>
            </w:r>
            <w:r>
              <w:rPr>
                <w:rFonts w:ascii="Times New Roman" w:hAnsi="Times New Roman"/>
                <w:color w:val="000000"/>
                <w:szCs w:val="21"/>
              </w:rPr>
              <w:t>2</w:t>
            </w:r>
            <w:r>
              <w:rPr>
                <w:rFonts w:ascii="Times New Roman" w:hAnsi="宋体"/>
                <w:color w:val="000000"/>
                <w:szCs w:val="21"/>
              </w:rPr>
              <w:t>、</w:t>
            </w:r>
            <w:r>
              <w:rPr>
                <w:rFonts w:ascii="Times New Roman" w:hAnsi="Times New Roman"/>
                <w:color w:val="000000"/>
                <w:szCs w:val="21"/>
              </w:rPr>
              <w:t>4</w:t>
            </w:r>
            <w:r>
              <w:rPr>
                <w:rFonts w:ascii="Times New Roman" w:hAnsi="宋体"/>
                <w:color w:val="000000"/>
                <w:szCs w:val="21"/>
              </w:rPr>
              <w:t>这两个孤儿找到了共同的父亲，构成了温暖的家庭，最后他们组成了一个大家庭，我们要奉献自己的爱心，让世界变得更美好。</w:t>
            </w:r>
            <w:r>
              <w:rPr>
                <w:rFonts w:ascii="Times New Roman" w:hAnsi="Times New Roman"/>
                <w:color w:val="000000"/>
                <w:szCs w:val="21"/>
              </w:rPr>
              <w:t xml:space="preserve"> </w:t>
            </w:r>
            <w:r>
              <w:rPr>
                <w:rFonts w:ascii="Times New Roman" w:hAnsi="宋体"/>
                <w:color w:val="000000"/>
                <w:szCs w:val="21"/>
              </w:rPr>
              <w:t xml:space="preserve">　</w:t>
            </w:r>
          </w:p>
        </w:tc>
        <w:tc>
          <w:tcPr>
            <w:tcW w:w="3543" w:type="dxa"/>
            <w:vAlign w:val="center"/>
          </w:tcPr>
          <w:p w:rsidR="00C05530" w:rsidRDefault="00C05530">
            <w:pPr>
              <w:ind w:firstLineChars="200" w:firstLine="420"/>
              <w:jc w:val="left"/>
              <w:rPr>
                <w:color w:val="000000"/>
                <w:szCs w:val="21"/>
              </w:rPr>
            </w:pPr>
            <w:r>
              <w:rPr>
                <w:rFonts w:ascii="Times New Roman" w:hAnsi="宋体"/>
                <w:color w:val="000000"/>
                <w:szCs w:val="21"/>
              </w:rPr>
              <w:t>人生道路，曲折坎坷，在危困时刻，有人向你伸出温暖的双手，解除生活的困顿；有人为你指点迷津，让你明确前进的方向；甚至有人用肩膀、身躯把你擎起来，让你攀上人生的高峰</w:t>
            </w:r>
            <w:r>
              <w:rPr>
                <w:rFonts w:ascii="Times New Roman" w:hAnsi="Times New Roman"/>
                <w:color w:val="000000"/>
                <w:szCs w:val="21"/>
              </w:rPr>
              <w:t>……</w:t>
            </w:r>
            <w:r>
              <w:rPr>
                <w:rFonts w:ascii="Times New Roman" w:hAnsi="宋体"/>
                <w:color w:val="000000"/>
                <w:szCs w:val="21"/>
              </w:rPr>
              <w:t>你最终战胜了苦难。你能不思回报吗？感恩的关键在于回报意识。回报，就是对哺育、培养、教导、指引、帮助、支持乃至救护自己的人心存感激，并通过自己十倍、百倍的付出，用实际行动予以报答。</w:t>
            </w:r>
          </w:p>
        </w:tc>
      </w:tr>
    </w:tbl>
    <w:p w:rsidR="00C05530" w:rsidRDefault="00C05530">
      <w:pPr>
        <w:spacing w:beforeLines="50" w:before="156" w:afterLines="50" w:after="156" w:line="360" w:lineRule="exact"/>
        <w:ind w:right="420"/>
        <w:jc w:val="left"/>
        <w:rPr>
          <w:b/>
          <w:color w:val="000000"/>
          <w:sz w:val="24"/>
        </w:rPr>
      </w:pPr>
    </w:p>
    <w:p w:rsidR="00C05530" w:rsidRDefault="00C05530">
      <w:pPr>
        <w:spacing w:beforeLines="50" w:before="156" w:afterLines="50" w:after="156" w:line="360" w:lineRule="exact"/>
        <w:ind w:right="420"/>
        <w:jc w:val="left"/>
        <w:rPr>
          <w:b/>
          <w:color w:val="000000"/>
          <w:sz w:val="24"/>
        </w:rPr>
      </w:pPr>
      <w:r>
        <w:rPr>
          <w:rFonts w:ascii="Times New Roman" w:hAnsi="宋体"/>
          <w:b/>
          <w:color w:val="000000"/>
          <w:sz w:val="24"/>
        </w:rPr>
        <w:t>七、考核及成绩评定</w:t>
      </w:r>
    </w:p>
    <w:p w:rsidR="00C05530" w:rsidRDefault="00C05530">
      <w:pPr>
        <w:adjustRightInd w:val="0"/>
        <w:snapToGrid w:val="0"/>
        <w:spacing w:line="360" w:lineRule="exact"/>
        <w:jc w:val="left"/>
        <w:rPr>
          <w:color w:val="000000"/>
          <w:kern w:val="0"/>
          <w:szCs w:val="21"/>
        </w:rPr>
      </w:pPr>
      <w:r>
        <w:rPr>
          <w:rFonts w:ascii="Times New Roman" w:hAnsi="宋体"/>
          <w:color w:val="000000"/>
          <w:kern w:val="0"/>
          <w:szCs w:val="21"/>
        </w:rPr>
        <w:t>（</w:t>
      </w:r>
      <w:r>
        <w:rPr>
          <w:rFonts w:ascii="Times New Roman" w:hAnsi="Times New Roman"/>
          <w:color w:val="000000"/>
          <w:kern w:val="0"/>
          <w:szCs w:val="21"/>
        </w:rPr>
        <w:t>1</w:t>
      </w:r>
      <w:r>
        <w:rPr>
          <w:rFonts w:ascii="Times New Roman" w:hAnsi="宋体"/>
          <w:color w:val="000000"/>
          <w:kern w:val="0"/>
          <w:szCs w:val="21"/>
        </w:rPr>
        <w:t>）考核方法</w:t>
      </w:r>
    </w:p>
    <w:p w:rsidR="00C05530" w:rsidRDefault="00C05530">
      <w:pPr>
        <w:adjustRightInd w:val="0"/>
        <w:snapToGrid w:val="0"/>
        <w:spacing w:line="360" w:lineRule="exact"/>
        <w:ind w:firstLineChars="135" w:firstLine="283"/>
        <w:jc w:val="left"/>
        <w:rPr>
          <w:color w:val="000000"/>
          <w:kern w:val="0"/>
          <w:szCs w:val="21"/>
        </w:rPr>
      </w:pPr>
      <w:r>
        <w:rPr>
          <w:rFonts w:ascii="Times New Roman" w:hAnsi="宋体"/>
          <w:color w:val="000000"/>
          <w:kern w:val="0"/>
          <w:szCs w:val="21"/>
        </w:rPr>
        <w:t>本课程考核采用平时成绩</w:t>
      </w:r>
      <w:r>
        <w:rPr>
          <w:rFonts w:ascii="Times New Roman" w:hAnsi="Times New Roman"/>
          <w:color w:val="000000"/>
          <w:kern w:val="0"/>
          <w:szCs w:val="21"/>
        </w:rPr>
        <w:t>+</w:t>
      </w:r>
      <w:r>
        <w:rPr>
          <w:rFonts w:ascii="Times New Roman" w:hAnsi="宋体"/>
          <w:color w:val="000000"/>
          <w:kern w:val="0"/>
          <w:szCs w:val="21"/>
        </w:rPr>
        <w:t>实验成绩</w:t>
      </w:r>
      <w:r>
        <w:rPr>
          <w:rFonts w:ascii="Times New Roman" w:hAnsi="Times New Roman"/>
          <w:color w:val="000000"/>
          <w:kern w:val="0"/>
          <w:szCs w:val="21"/>
        </w:rPr>
        <w:t>+</w:t>
      </w:r>
      <w:r>
        <w:rPr>
          <w:rFonts w:ascii="Times New Roman" w:hAnsi="宋体"/>
          <w:color w:val="000000"/>
          <w:kern w:val="0"/>
          <w:szCs w:val="21"/>
        </w:rPr>
        <w:t>期末考试的综合考核方式，即：</w:t>
      </w:r>
    </w:p>
    <w:p w:rsidR="00C05530" w:rsidRDefault="00C05530">
      <w:pPr>
        <w:adjustRightInd w:val="0"/>
        <w:snapToGrid w:val="0"/>
        <w:spacing w:line="360" w:lineRule="exact"/>
        <w:ind w:firstLineChars="135" w:firstLine="283"/>
        <w:jc w:val="center"/>
        <w:rPr>
          <w:b/>
          <w:bCs/>
          <w:color w:val="000000"/>
          <w:kern w:val="0"/>
          <w:szCs w:val="21"/>
        </w:rPr>
      </w:pPr>
      <w:r>
        <w:rPr>
          <w:rFonts w:ascii="Times New Roman" w:hAnsi="宋体"/>
          <w:b/>
          <w:color w:val="000000"/>
          <w:kern w:val="0"/>
          <w:szCs w:val="21"/>
        </w:rPr>
        <w:t>总成绩</w:t>
      </w:r>
      <w:r>
        <w:rPr>
          <w:rFonts w:ascii="Times New Roman" w:hAnsi="Times New Roman"/>
          <w:b/>
          <w:color w:val="000000"/>
          <w:kern w:val="0"/>
          <w:szCs w:val="21"/>
        </w:rPr>
        <w:t xml:space="preserve">= </w:t>
      </w:r>
      <w:r>
        <w:rPr>
          <w:rFonts w:ascii="Times New Roman" w:hAnsi="宋体"/>
          <w:b/>
          <w:bCs/>
          <w:color w:val="000000"/>
          <w:kern w:val="0"/>
          <w:szCs w:val="21"/>
        </w:rPr>
        <w:t>平时成绩</w:t>
      </w:r>
      <w:r>
        <w:rPr>
          <w:rFonts w:ascii="Times New Roman" w:hAnsi="Times New Roman"/>
          <w:b/>
          <w:bCs/>
          <w:color w:val="000000"/>
          <w:kern w:val="0"/>
          <w:szCs w:val="21"/>
        </w:rPr>
        <w:t>*25%+</w:t>
      </w:r>
      <w:r>
        <w:rPr>
          <w:rFonts w:ascii="Times New Roman" w:hAnsi="宋体"/>
          <w:b/>
          <w:bCs/>
          <w:color w:val="000000"/>
          <w:kern w:val="0"/>
          <w:szCs w:val="21"/>
        </w:rPr>
        <w:t>实验成绩</w:t>
      </w:r>
      <w:r>
        <w:rPr>
          <w:rFonts w:ascii="Times New Roman" w:hAnsi="Times New Roman"/>
          <w:b/>
          <w:bCs/>
          <w:color w:val="000000"/>
          <w:kern w:val="0"/>
          <w:szCs w:val="21"/>
        </w:rPr>
        <w:t>*25%+</w:t>
      </w:r>
      <w:r>
        <w:rPr>
          <w:rFonts w:ascii="Times New Roman" w:hAnsi="宋体"/>
          <w:b/>
          <w:bCs/>
          <w:color w:val="000000"/>
          <w:kern w:val="0"/>
          <w:szCs w:val="21"/>
        </w:rPr>
        <w:t>期末考试成绩</w:t>
      </w:r>
      <w:r>
        <w:rPr>
          <w:rFonts w:ascii="Times New Roman" w:hAnsi="Times New Roman"/>
          <w:b/>
          <w:bCs/>
          <w:color w:val="000000"/>
          <w:kern w:val="0"/>
          <w:szCs w:val="21"/>
        </w:rPr>
        <w:t xml:space="preserve">*50% </w:t>
      </w:r>
    </w:p>
    <w:p w:rsidR="00C05530" w:rsidRDefault="00C05530">
      <w:pPr>
        <w:snapToGrid w:val="0"/>
        <w:spacing w:line="360" w:lineRule="exact"/>
        <w:ind w:firstLineChars="135" w:firstLine="283"/>
        <w:jc w:val="left"/>
        <w:rPr>
          <w:color w:val="000000"/>
          <w:kern w:val="0"/>
          <w:szCs w:val="21"/>
        </w:rPr>
      </w:pPr>
      <w:r>
        <w:rPr>
          <w:rFonts w:ascii="Times New Roman" w:hAnsi="宋体"/>
          <w:color w:val="000000"/>
          <w:kern w:val="0"/>
          <w:szCs w:val="21"/>
        </w:rPr>
        <w:t>平时成绩分为</w:t>
      </w:r>
      <w:r>
        <w:rPr>
          <w:rFonts w:ascii="Times New Roman" w:hAnsi="Times New Roman"/>
          <w:color w:val="000000"/>
          <w:kern w:val="0"/>
          <w:szCs w:val="21"/>
        </w:rPr>
        <w:t>3</w:t>
      </w:r>
      <w:r>
        <w:rPr>
          <w:rFonts w:ascii="Times New Roman" w:hAnsi="宋体"/>
          <w:color w:val="000000"/>
          <w:kern w:val="0"/>
          <w:szCs w:val="21"/>
        </w:rPr>
        <w:t>部分：课后作业（</w:t>
      </w:r>
      <w:r>
        <w:rPr>
          <w:rFonts w:ascii="Times New Roman" w:hAnsi="Times New Roman"/>
          <w:color w:val="000000"/>
          <w:kern w:val="0"/>
          <w:szCs w:val="21"/>
        </w:rPr>
        <w:t>10%</w:t>
      </w:r>
      <w:r>
        <w:rPr>
          <w:rFonts w:ascii="Times New Roman" w:hAnsi="宋体"/>
          <w:color w:val="000000"/>
          <w:kern w:val="0"/>
          <w:szCs w:val="21"/>
        </w:rPr>
        <w:t>）、课堂测试（</w:t>
      </w:r>
      <w:r>
        <w:rPr>
          <w:rFonts w:ascii="Times New Roman" w:hAnsi="Times New Roman"/>
          <w:color w:val="000000"/>
          <w:kern w:val="0"/>
          <w:szCs w:val="21"/>
        </w:rPr>
        <w:t>10%</w:t>
      </w:r>
      <w:r>
        <w:rPr>
          <w:rFonts w:ascii="Times New Roman" w:hAnsi="宋体"/>
          <w:color w:val="000000"/>
          <w:kern w:val="0"/>
          <w:szCs w:val="21"/>
        </w:rPr>
        <w:t>）、小组讨论（</w:t>
      </w:r>
      <w:r>
        <w:rPr>
          <w:rFonts w:ascii="Times New Roman" w:hAnsi="Times New Roman"/>
          <w:color w:val="000000"/>
          <w:kern w:val="0"/>
          <w:szCs w:val="21"/>
        </w:rPr>
        <w:t>5%</w:t>
      </w:r>
      <w:r>
        <w:rPr>
          <w:rFonts w:ascii="Times New Roman" w:hAnsi="宋体"/>
          <w:color w:val="000000"/>
          <w:kern w:val="0"/>
          <w:szCs w:val="21"/>
        </w:rPr>
        <w:t>）。</w:t>
      </w:r>
    </w:p>
    <w:p w:rsidR="00C05530" w:rsidRDefault="00C05530">
      <w:pPr>
        <w:snapToGrid w:val="0"/>
        <w:spacing w:line="360" w:lineRule="exact"/>
        <w:ind w:firstLineChars="135" w:firstLine="283"/>
        <w:jc w:val="left"/>
        <w:rPr>
          <w:color w:val="000000"/>
          <w:kern w:val="0"/>
          <w:szCs w:val="21"/>
        </w:rPr>
      </w:pPr>
      <w:r>
        <w:rPr>
          <w:rFonts w:ascii="Times New Roman" w:hAnsi="宋体"/>
          <w:color w:val="000000"/>
          <w:kern w:val="0"/>
          <w:szCs w:val="21"/>
        </w:rPr>
        <w:t>各考核环节及权重如表</w:t>
      </w:r>
      <w:r>
        <w:rPr>
          <w:rFonts w:ascii="Times New Roman" w:hAnsi="Times New Roman"/>
          <w:color w:val="000000"/>
          <w:kern w:val="0"/>
          <w:szCs w:val="21"/>
        </w:rPr>
        <w:t>7-1</w:t>
      </w:r>
      <w:r>
        <w:rPr>
          <w:rFonts w:ascii="Times New Roman" w:hAnsi="宋体"/>
          <w:color w:val="000000"/>
          <w:kern w:val="0"/>
          <w:szCs w:val="21"/>
        </w:rPr>
        <w:t>所示。</w:t>
      </w:r>
    </w:p>
    <w:p w:rsidR="00C05530" w:rsidRDefault="00C05530">
      <w:pPr>
        <w:spacing w:line="360" w:lineRule="exact"/>
        <w:jc w:val="center"/>
        <w:rPr>
          <w:color w:val="FF0000"/>
          <w:szCs w:val="21"/>
        </w:rPr>
      </w:pPr>
      <w:r>
        <w:rPr>
          <w:rFonts w:ascii="Times New Roman" w:hAnsi="宋体"/>
          <w:color w:val="000000"/>
          <w:szCs w:val="21"/>
        </w:rPr>
        <w:t>表</w:t>
      </w:r>
      <w:r>
        <w:rPr>
          <w:rFonts w:ascii="Times New Roman" w:hAnsi="Times New Roman"/>
          <w:color w:val="000000"/>
          <w:szCs w:val="21"/>
        </w:rPr>
        <w:t xml:space="preserve">7-1 </w:t>
      </w:r>
      <w:r>
        <w:rPr>
          <w:rFonts w:ascii="Times New Roman" w:hAnsi="宋体"/>
          <w:color w:val="000000"/>
          <w:szCs w:val="21"/>
        </w:rPr>
        <w:t>考核环节及权重表</w:t>
      </w:r>
      <w:r>
        <w:rPr>
          <w:rFonts w:ascii="Times New Roman" w:hAnsi="Times New Roman"/>
          <w:color w:val="FF0000"/>
          <w:szCs w:val="21"/>
        </w:rPr>
        <w:t xml:space="preserve"> </w:t>
      </w:r>
    </w:p>
    <w:tbl>
      <w:tblPr>
        <w:tblpPr w:leftFromText="180" w:rightFromText="180" w:vertAnchor="text" w:horzAnchor="page" w:tblpX="1920" w:tblpY="2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1174"/>
        <w:gridCol w:w="1058"/>
        <w:gridCol w:w="1058"/>
        <w:gridCol w:w="953"/>
        <w:gridCol w:w="1058"/>
        <w:gridCol w:w="1058"/>
        <w:gridCol w:w="1271"/>
      </w:tblGrid>
      <w:tr w:rsidR="00C05530">
        <w:tc>
          <w:tcPr>
            <w:tcW w:w="1236" w:type="dxa"/>
            <w:vMerge w:val="restart"/>
            <w:vAlign w:val="center"/>
          </w:tcPr>
          <w:p w:rsidR="00C05530" w:rsidRDefault="00C05530">
            <w:pPr>
              <w:spacing w:line="360" w:lineRule="exact"/>
              <w:jc w:val="center"/>
              <w:rPr>
                <w:b/>
                <w:color w:val="000000"/>
              </w:rPr>
            </w:pPr>
            <w:r>
              <w:rPr>
                <w:rFonts w:ascii="Times New Roman" w:hAnsi="宋体"/>
                <w:b/>
                <w:color w:val="000000"/>
              </w:rPr>
              <w:t>学习目标</w:t>
            </w:r>
          </w:p>
        </w:tc>
        <w:tc>
          <w:tcPr>
            <w:tcW w:w="1691" w:type="dxa"/>
            <w:vMerge w:val="restart"/>
            <w:vAlign w:val="center"/>
          </w:tcPr>
          <w:p w:rsidR="00C05530" w:rsidRDefault="00C05530">
            <w:pPr>
              <w:spacing w:line="360" w:lineRule="exact"/>
              <w:jc w:val="center"/>
              <w:rPr>
                <w:b/>
                <w:color w:val="000000"/>
              </w:rPr>
            </w:pPr>
            <w:r>
              <w:rPr>
                <w:rFonts w:ascii="Times New Roman" w:hAnsi="宋体"/>
                <w:b/>
                <w:color w:val="000000"/>
              </w:rPr>
              <w:t>支撑毕业要求</w:t>
            </w:r>
          </w:p>
        </w:tc>
        <w:tc>
          <w:tcPr>
            <w:tcW w:w="4775" w:type="dxa"/>
            <w:gridSpan w:val="5"/>
            <w:vAlign w:val="center"/>
          </w:tcPr>
          <w:p w:rsidR="00C05530" w:rsidRDefault="00C05530">
            <w:pPr>
              <w:spacing w:line="360" w:lineRule="exact"/>
              <w:jc w:val="center"/>
              <w:rPr>
                <w:b/>
                <w:color w:val="000000"/>
              </w:rPr>
            </w:pPr>
            <w:r>
              <w:rPr>
                <w:rFonts w:ascii="Times New Roman" w:hAnsi="宋体"/>
                <w:b/>
                <w:color w:val="000000"/>
              </w:rPr>
              <w:t>评价方式及成绩比例（</w:t>
            </w:r>
            <w:r>
              <w:rPr>
                <w:rFonts w:ascii="Times New Roman" w:hAnsi="Times New Roman"/>
                <w:b/>
                <w:color w:val="000000"/>
              </w:rPr>
              <w:t>%)</w:t>
            </w:r>
          </w:p>
        </w:tc>
        <w:tc>
          <w:tcPr>
            <w:tcW w:w="1586" w:type="dxa"/>
            <w:vMerge w:val="restart"/>
            <w:vAlign w:val="center"/>
          </w:tcPr>
          <w:p w:rsidR="00C05530" w:rsidRDefault="00C05530">
            <w:pPr>
              <w:spacing w:line="360" w:lineRule="exact"/>
              <w:jc w:val="center"/>
              <w:rPr>
                <w:b/>
                <w:color w:val="000000"/>
              </w:rPr>
            </w:pPr>
            <w:r>
              <w:rPr>
                <w:rFonts w:ascii="Times New Roman" w:hAnsi="宋体"/>
                <w:b/>
                <w:color w:val="000000"/>
              </w:rPr>
              <w:t>成绩比例</w:t>
            </w:r>
          </w:p>
          <w:p w:rsidR="00C05530" w:rsidRDefault="00C05530">
            <w:pPr>
              <w:spacing w:line="360" w:lineRule="exact"/>
              <w:jc w:val="center"/>
              <w:rPr>
                <w:b/>
                <w:color w:val="000000"/>
              </w:rPr>
            </w:pPr>
            <w:r>
              <w:rPr>
                <w:rFonts w:ascii="Times New Roman" w:hAnsi="宋体"/>
                <w:b/>
                <w:color w:val="000000"/>
              </w:rPr>
              <w:t>（</w:t>
            </w:r>
            <w:r>
              <w:rPr>
                <w:rFonts w:ascii="Times New Roman" w:hAnsi="Times New Roman"/>
                <w:b/>
                <w:color w:val="000000"/>
              </w:rPr>
              <w:t>%</w:t>
            </w:r>
            <w:r>
              <w:rPr>
                <w:rFonts w:ascii="Times New Roman" w:hAnsi="宋体"/>
                <w:b/>
                <w:color w:val="000000"/>
              </w:rPr>
              <w:t>）</w:t>
            </w:r>
          </w:p>
        </w:tc>
      </w:tr>
      <w:tr w:rsidR="00C05530">
        <w:trPr>
          <w:trHeight w:val="289"/>
        </w:trPr>
        <w:tc>
          <w:tcPr>
            <w:tcW w:w="1236" w:type="dxa"/>
            <w:vMerge/>
            <w:vAlign w:val="center"/>
          </w:tcPr>
          <w:p w:rsidR="00C05530" w:rsidRDefault="00C05530">
            <w:pPr>
              <w:spacing w:line="360" w:lineRule="exact"/>
              <w:jc w:val="center"/>
              <w:rPr>
                <w:b/>
                <w:color w:val="000000"/>
              </w:rPr>
            </w:pPr>
          </w:p>
        </w:tc>
        <w:tc>
          <w:tcPr>
            <w:tcW w:w="1691" w:type="dxa"/>
            <w:vMerge/>
            <w:vAlign w:val="center"/>
          </w:tcPr>
          <w:p w:rsidR="00C05530" w:rsidRDefault="00C05530">
            <w:pPr>
              <w:spacing w:line="360" w:lineRule="exact"/>
              <w:jc w:val="center"/>
              <w:rPr>
                <w:b/>
                <w:color w:val="000000"/>
              </w:rPr>
            </w:pPr>
          </w:p>
        </w:tc>
        <w:tc>
          <w:tcPr>
            <w:tcW w:w="2863" w:type="dxa"/>
            <w:gridSpan w:val="3"/>
            <w:vAlign w:val="center"/>
          </w:tcPr>
          <w:p w:rsidR="00C05530" w:rsidRDefault="00C05530">
            <w:pPr>
              <w:spacing w:line="360" w:lineRule="exact"/>
              <w:jc w:val="center"/>
              <w:rPr>
                <w:b/>
                <w:color w:val="000000"/>
              </w:rPr>
            </w:pPr>
            <w:r>
              <w:rPr>
                <w:rFonts w:ascii="Times New Roman" w:hAnsi="宋体"/>
                <w:b/>
                <w:color w:val="000000"/>
              </w:rPr>
              <w:t>平时成绩</w:t>
            </w:r>
          </w:p>
        </w:tc>
        <w:tc>
          <w:tcPr>
            <w:tcW w:w="956" w:type="dxa"/>
            <w:vMerge w:val="restart"/>
            <w:vAlign w:val="center"/>
          </w:tcPr>
          <w:p w:rsidR="00C05530" w:rsidRDefault="00C05530">
            <w:pPr>
              <w:spacing w:line="360" w:lineRule="exact"/>
              <w:jc w:val="center"/>
              <w:rPr>
                <w:b/>
                <w:color w:val="000000"/>
              </w:rPr>
            </w:pPr>
            <w:r>
              <w:rPr>
                <w:rFonts w:ascii="Times New Roman" w:hAnsi="宋体"/>
                <w:b/>
                <w:color w:val="000000"/>
              </w:rPr>
              <w:t>实验</w:t>
            </w:r>
          </w:p>
          <w:p w:rsidR="00C05530" w:rsidRDefault="00C05530">
            <w:pPr>
              <w:spacing w:line="360" w:lineRule="exact"/>
              <w:jc w:val="center"/>
              <w:rPr>
                <w:b/>
                <w:color w:val="000000"/>
              </w:rPr>
            </w:pPr>
            <w:r>
              <w:rPr>
                <w:rFonts w:ascii="Times New Roman" w:hAnsi="宋体"/>
                <w:b/>
                <w:color w:val="000000"/>
              </w:rPr>
              <w:t>成绩</w:t>
            </w:r>
          </w:p>
          <w:p w:rsidR="00C05530" w:rsidRDefault="00C05530">
            <w:pPr>
              <w:spacing w:line="360" w:lineRule="exact"/>
              <w:jc w:val="center"/>
              <w:rPr>
                <w:b/>
                <w:color w:val="000000"/>
              </w:rPr>
            </w:pPr>
            <w:r>
              <w:rPr>
                <w:rFonts w:ascii="Times New Roman" w:hAnsi="宋体"/>
                <w:b/>
                <w:color w:val="000000"/>
              </w:rPr>
              <w:t>（</w:t>
            </w:r>
            <w:r>
              <w:rPr>
                <w:rFonts w:ascii="Times New Roman" w:hAnsi="Times New Roman"/>
                <w:b/>
                <w:color w:val="000000"/>
              </w:rPr>
              <w:t>25%</w:t>
            </w:r>
            <w:r>
              <w:rPr>
                <w:rFonts w:ascii="Times New Roman" w:hAnsi="宋体"/>
                <w:b/>
                <w:color w:val="000000"/>
              </w:rPr>
              <w:t>）</w:t>
            </w:r>
          </w:p>
        </w:tc>
        <w:tc>
          <w:tcPr>
            <w:tcW w:w="956" w:type="dxa"/>
            <w:vMerge w:val="restart"/>
            <w:vAlign w:val="center"/>
          </w:tcPr>
          <w:p w:rsidR="00C05530" w:rsidRDefault="00C05530">
            <w:pPr>
              <w:spacing w:line="360" w:lineRule="exact"/>
              <w:jc w:val="center"/>
              <w:rPr>
                <w:b/>
                <w:color w:val="000000"/>
              </w:rPr>
            </w:pPr>
            <w:r>
              <w:rPr>
                <w:rFonts w:ascii="Times New Roman" w:hAnsi="宋体"/>
                <w:b/>
                <w:color w:val="000000"/>
              </w:rPr>
              <w:t>期末</w:t>
            </w:r>
          </w:p>
          <w:p w:rsidR="00C05530" w:rsidRDefault="00C05530">
            <w:pPr>
              <w:spacing w:line="360" w:lineRule="exact"/>
              <w:jc w:val="center"/>
              <w:rPr>
                <w:b/>
                <w:color w:val="000000"/>
              </w:rPr>
            </w:pPr>
            <w:r>
              <w:rPr>
                <w:rFonts w:ascii="Times New Roman" w:hAnsi="宋体"/>
                <w:b/>
                <w:color w:val="000000"/>
              </w:rPr>
              <w:t>考试</w:t>
            </w:r>
          </w:p>
          <w:p w:rsidR="00C05530" w:rsidRDefault="00C05530">
            <w:pPr>
              <w:spacing w:line="360" w:lineRule="exact"/>
              <w:jc w:val="center"/>
              <w:rPr>
                <w:b/>
                <w:color w:val="000000"/>
              </w:rPr>
            </w:pPr>
            <w:r>
              <w:rPr>
                <w:rFonts w:ascii="Times New Roman" w:hAnsi="宋体"/>
                <w:b/>
                <w:color w:val="000000"/>
              </w:rPr>
              <w:t>（</w:t>
            </w:r>
            <w:r>
              <w:rPr>
                <w:rFonts w:ascii="Times New Roman" w:hAnsi="Times New Roman"/>
                <w:b/>
                <w:color w:val="000000"/>
              </w:rPr>
              <w:t>50%</w:t>
            </w:r>
            <w:r>
              <w:rPr>
                <w:rFonts w:ascii="Times New Roman" w:hAnsi="宋体"/>
                <w:b/>
                <w:color w:val="000000"/>
              </w:rPr>
              <w:t>）</w:t>
            </w:r>
          </w:p>
        </w:tc>
        <w:tc>
          <w:tcPr>
            <w:tcW w:w="1586" w:type="dxa"/>
            <w:vMerge/>
            <w:vAlign w:val="center"/>
          </w:tcPr>
          <w:p w:rsidR="00C05530" w:rsidRDefault="00C05530">
            <w:pPr>
              <w:spacing w:line="360" w:lineRule="exact"/>
              <w:jc w:val="center"/>
              <w:rPr>
                <w:b/>
                <w:color w:val="000000"/>
              </w:rPr>
            </w:pPr>
          </w:p>
        </w:tc>
      </w:tr>
      <w:tr w:rsidR="00C05530">
        <w:trPr>
          <w:trHeight w:val="441"/>
        </w:trPr>
        <w:tc>
          <w:tcPr>
            <w:tcW w:w="1236" w:type="dxa"/>
            <w:vMerge/>
            <w:vAlign w:val="center"/>
          </w:tcPr>
          <w:p w:rsidR="00C05530" w:rsidRDefault="00C05530">
            <w:pPr>
              <w:spacing w:line="360" w:lineRule="exact"/>
              <w:jc w:val="center"/>
              <w:rPr>
                <w:b/>
                <w:color w:val="000000"/>
              </w:rPr>
            </w:pPr>
          </w:p>
        </w:tc>
        <w:tc>
          <w:tcPr>
            <w:tcW w:w="1691" w:type="dxa"/>
            <w:vMerge/>
            <w:vAlign w:val="center"/>
          </w:tcPr>
          <w:p w:rsidR="00C05530" w:rsidRDefault="00C05530">
            <w:pPr>
              <w:spacing w:line="360" w:lineRule="exact"/>
              <w:jc w:val="center"/>
              <w:rPr>
                <w:b/>
                <w:color w:val="000000"/>
              </w:rPr>
            </w:pPr>
          </w:p>
        </w:tc>
        <w:tc>
          <w:tcPr>
            <w:tcW w:w="956" w:type="dxa"/>
            <w:vAlign w:val="center"/>
          </w:tcPr>
          <w:p w:rsidR="00C05530" w:rsidRDefault="00C05530">
            <w:pPr>
              <w:spacing w:line="360" w:lineRule="exact"/>
              <w:jc w:val="center"/>
              <w:rPr>
                <w:b/>
                <w:color w:val="000000"/>
              </w:rPr>
            </w:pPr>
            <w:r>
              <w:rPr>
                <w:rFonts w:ascii="Times New Roman" w:hAnsi="宋体"/>
                <w:b/>
                <w:color w:val="000000"/>
              </w:rPr>
              <w:t>课后</w:t>
            </w:r>
          </w:p>
          <w:p w:rsidR="00C05530" w:rsidRDefault="00C05530">
            <w:pPr>
              <w:spacing w:line="360" w:lineRule="exact"/>
              <w:jc w:val="center"/>
              <w:rPr>
                <w:b/>
                <w:color w:val="000000"/>
              </w:rPr>
            </w:pPr>
            <w:r>
              <w:rPr>
                <w:rFonts w:ascii="Times New Roman" w:hAnsi="宋体"/>
                <w:b/>
                <w:color w:val="000000"/>
              </w:rPr>
              <w:t>作业</w:t>
            </w:r>
          </w:p>
          <w:p w:rsidR="00C05530" w:rsidRDefault="00C05530">
            <w:pPr>
              <w:spacing w:line="360" w:lineRule="exact"/>
              <w:jc w:val="center"/>
              <w:rPr>
                <w:b/>
                <w:color w:val="000000"/>
              </w:rPr>
            </w:pPr>
            <w:r>
              <w:rPr>
                <w:rFonts w:ascii="Times New Roman" w:hAnsi="宋体"/>
                <w:b/>
                <w:color w:val="000000"/>
              </w:rPr>
              <w:t>（</w:t>
            </w:r>
            <w:r>
              <w:rPr>
                <w:rFonts w:ascii="Times New Roman" w:hAnsi="Times New Roman"/>
                <w:b/>
                <w:color w:val="000000"/>
              </w:rPr>
              <w:t>10%</w:t>
            </w:r>
            <w:r>
              <w:rPr>
                <w:rFonts w:ascii="Times New Roman" w:hAnsi="宋体"/>
                <w:b/>
                <w:color w:val="000000"/>
              </w:rPr>
              <w:t>）</w:t>
            </w:r>
          </w:p>
        </w:tc>
        <w:tc>
          <w:tcPr>
            <w:tcW w:w="956" w:type="dxa"/>
            <w:vAlign w:val="center"/>
          </w:tcPr>
          <w:p w:rsidR="00C05530" w:rsidRDefault="00C05530">
            <w:pPr>
              <w:spacing w:line="360" w:lineRule="exact"/>
              <w:jc w:val="center"/>
              <w:rPr>
                <w:b/>
                <w:color w:val="000000"/>
              </w:rPr>
            </w:pPr>
            <w:r>
              <w:rPr>
                <w:rFonts w:ascii="Times New Roman" w:hAnsi="宋体"/>
                <w:b/>
                <w:color w:val="000000"/>
              </w:rPr>
              <w:t>课堂</w:t>
            </w:r>
          </w:p>
          <w:p w:rsidR="00C05530" w:rsidRDefault="00C05530">
            <w:pPr>
              <w:spacing w:line="360" w:lineRule="exact"/>
              <w:jc w:val="center"/>
              <w:rPr>
                <w:b/>
                <w:color w:val="000000"/>
              </w:rPr>
            </w:pPr>
            <w:r>
              <w:rPr>
                <w:rFonts w:ascii="Times New Roman" w:hAnsi="宋体"/>
                <w:b/>
                <w:color w:val="000000"/>
              </w:rPr>
              <w:t>测试</w:t>
            </w:r>
          </w:p>
          <w:p w:rsidR="00C05530" w:rsidRDefault="00C05530">
            <w:pPr>
              <w:spacing w:line="360" w:lineRule="exact"/>
              <w:jc w:val="center"/>
              <w:rPr>
                <w:b/>
                <w:color w:val="000000"/>
              </w:rPr>
            </w:pPr>
            <w:r>
              <w:rPr>
                <w:rFonts w:ascii="Times New Roman" w:hAnsi="宋体"/>
                <w:b/>
                <w:color w:val="000000"/>
              </w:rPr>
              <w:t>（</w:t>
            </w:r>
            <w:r>
              <w:rPr>
                <w:rFonts w:ascii="Times New Roman" w:hAnsi="Times New Roman"/>
                <w:b/>
                <w:color w:val="000000"/>
              </w:rPr>
              <w:t>10%</w:t>
            </w:r>
            <w:r>
              <w:rPr>
                <w:rFonts w:ascii="Times New Roman" w:hAnsi="宋体"/>
                <w:b/>
                <w:color w:val="000000"/>
              </w:rPr>
              <w:t>）</w:t>
            </w:r>
          </w:p>
        </w:tc>
        <w:tc>
          <w:tcPr>
            <w:tcW w:w="951" w:type="dxa"/>
            <w:vAlign w:val="center"/>
          </w:tcPr>
          <w:p w:rsidR="00C05530" w:rsidRDefault="00C05530">
            <w:pPr>
              <w:spacing w:line="360" w:lineRule="exact"/>
              <w:jc w:val="center"/>
              <w:rPr>
                <w:b/>
                <w:color w:val="000000"/>
              </w:rPr>
            </w:pPr>
            <w:r>
              <w:rPr>
                <w:rFonts w:ascii="Times New Roman" w:hAnsi="宋体"/>
                <w:b/>
                <w:color w:val="000000"/>
              </w:rPr>
              <w:t>小组</w:t>
            </w:r>
          </w:p>
          <w:p w:rsidR="00C05530" w:rsidRDefault="00C05530">
            <w:pPr>
              <w:spacing w:line="360" w:lineRule="exact"/>
              <w:jc w:val="center"/>
              <w:rPr>
                <w:b/>
                <w:color w:val="000000"/>
              </w:rPr>
            </w:pPr>
            <w:r>
              <w:rPr>
                <w:rFonts w:ascii="Times New Roman" w:hAnsi="宋体"/>
                <w:b/>
                <w:color w:val="000000"/>
              </w:rPr>
              <w:t>讨论</w:t>
            </w:r>
          </w:p>
          <w:p w:rsidR="00C05530" w:rsidRDefault="00C05530">
            <w:pPr>
              <w:spacing w:line="360" w:lineRule="exact"/>
              <w:jc w:val="center"/>
              <w:rPr>
                <w:b/>
                <w:color w:val="000000"/>
              </w:rPr>
            </w:pPr>
            <w:r>
              <w:rPr>
                <w:rFonts w:ascii="Times New Roman" w:hAnsi="宋体"/>
                <w:b/>
                <w:color w:val="000000"/>
              </w:rPr>
              <w:t>（</w:t>
            </w:r>
            <w:r>
              <w:rPr>
                <w:rFonts w:ascii="Times New Roman" w:hAnsi="Times New Roman"/>
                <w:b/>
                <w:color w:val="000000"/>
              </w:rPr>
              <w:t>5%</w:t>
            </w:r>
            <w:r>
              <w:rPr>
                <w:rFonts w:ascii="Times New Roman" w:hAnsi="宋体"/>
                <w:b/>
                <w:color w:val="000000"/>
              </w:rPr>
              <w:t>）</w:t>
            </w:r>
          </w:p>
        </w:tc>
        <w:tc>
          <w:tcPr>
            <w:tcW w:w="956" w:type="dxa"/>
            <w:vMerge/>
            <w:vAlign w:val="center"/>
          </w:tcPr>
          <w:p w:rsidR="00C05530" w:rsidRDefault="00C05530">
            <w:pPr>
              <w:spacing w:line="360" w:lineRule="exact"/>
              <w:jc w:val="center"/>
              <w:rPr>
                <w:b/>
                <w:color w:val="000000"/>
              </w:rPr>
            </w:pPr>
          </w:p>
        </w:tc>
        <w:tc>
          <w:tcPr>
            <w:tcW w:w="956" w:type="dxa"/>
            <w:vMerge/>
            <w:vAlign w:val="center"/>
          </w:tcPr>
          <w:p w:rsidR="00C05530" w:rsidRDefault="00C05530">
            <w:pPr>
              <w:spacing w:line="360" w:lineRule="exact"/>
              <w:jc w:val="center"/>
              <w:rPr>
                <w:b/>
                <w:color w:val="000000"/>
              </w:rPr>
            </w:pPr>
          </w:p>
        </w:tc>
        <w:tc>
          <w:tcPr>
            <w:tcW w:w="1586" w:type="dxa"/>
            <w:vMerge/>
            <w:vAlign w:val="center"/>
          </w:tcPr>
          <w:p w:rsidR="00C05530" w:rsidRDefault="00C05530">
            <w:pPr>
              <w:spacing w:line="360" w:lineRule="exact"/>
              <w:jc w:val="center"/>
              <w:rPr>
                <w:b/>
                <w:color w:val="000000"/>
              </w:rPr>
            </w:pPr>
          </w:p>
        </w:tc>
      </w:tr>
      <w:tr w:rsidR="00C05530">
        <w:tc>
          <w:tcPr>
            <w:tcW w:w="1236" w:type="dxa"/>
            <w:vAlign w:val="center"/>
          </w:tcPr>
          <w:p w:rsidR="00C05530" w:rsidRDefault="00C05530">
            <w:pPr>
              <w:spacing w:line="360" w:lineRule="exact"/>
              <w:jc w:val="center"/>
              <w:rPr>
                <w:bCs/>
                <w:color w:val="000000"/>
              </w:rPr>
            </w:pPr>
            <w:r>
              <w:rPr>
                <w:rFonts w:ascii="Times New Roman" w:hAnsi="宋体"/>
                <w:bCs/>
                <w:color w:val="000000"/>
              </w:rPr>
              <w:t>学习目标</w:t>
            </w:r>
            <w:r>
              <w:rPr>
                <w:rFonts w:ascii="Times New Roman" w:hAnsi="Times New Roman"/>
                <w:bCs/>
                <w:color w:val="000000"/>
              </w:rPr>
              <w:t>1</w:t>
            </w:r>
          </w:p>
        </w:tc>
        <w:tc>
          <w:tcPr>
            <w:tcW w:w="1691" w:type="dxa"/>
            <w:vAlign w:val="center"/>
          </w:tcPr>
          <w:p w:rsidR="00C05530" w:rsidRDefault="00C05530">
            <w:pPr>
              <w:spacing w:line="360" w:lineRule="exact"/>
              <w:jc w:val="center"/>
              <w:rPr>
                <w:bCs/>
                <w:color w:val="000000"/>
              </w:rPr>
            </w:pPr>
            <w:r>
              <w:rPr>
                <w:rFonts w:ascii="Times New Roman" w:hAnsi="宋体"/>
                <w:bCs/>
                <w:color w:val="000000"/>
              </w:rPr>
              <w:t>指标点</w:t>
            </w:r>
            <w:r>
              <w:rPr>
                <w:rFonts w:ascii="Times New Roman" w:hAnsi="Times New Roman"/>
                <w:bCs/>
                <w:color w:val="000000"/>
              </w:rPr>
              <w:t>1.3</w:t>
            </w:r>
          </w:p>
        </w:tc>
        <w:tc>
          <w:tcPr>
            <w:tcW w:w="956" w:type="dxa"/>
            <w:vAlign w:val="center"/>
          </w:tcPr>
          <w:p w:rsidR="00C05530" w:rsidRDefault="00C05530">
            <w:pPr>
              <w:spacing w:line="360" w:lineRule="exact"/>
              <w:jc w:val="center"/>
              <w:rPr>
                <w:bCs/>
                <w:color w:val="000000"/>
              </w:rPr>
            </w:pPr>
            <w:r>
              <w:rPr>
                <w:rFonts w:ascii="Times New Roman" w:hAnsi="Times New Roman"/>
                <w:bCs/>
                <w:color w:val="000000"/>
              </w:rPr>
              <w:t>4</w:t>
            </w:r>
          </w:p>
        </w:tc>
        <w:tc>
          <w:tcPr>
            <w:tcW w:w="956" w:type="dxa"/>
            <w:vAlign w:val="center"/>
          </w:tcPr>
          <w:p w:rsidR="00C05530" w:rsidRDefault="00C05530">
            <w:pPr>
              <w:spacing w:line="360" w:lineRule="exact"/>
              <w:jc w:val="center"/>
              <w:rPr>
                <w:bCs/>
                <w:color w:val="000000"/>
              </w:rPr>
            </w:pPr>
            <w:r>
              <w:rPr>
                <w:rFonts w:ascii="Times New Roman" w:hAnsi="Times New Roman"/>
                <w:bCs/>
                <w:color w:val="000000"/>
              </w:rPr>
              <w:t>5</w:t>
            </w:r>
          </w:p>
        </w:tc>
        <w:tc>
          <w:tcPr>
            <w:tcW w:w="951" w:type="dxa"/>
            <w:vAlign w:val="center"/>
          </w:tcPr>
          <w:p w:rsidR="00C05530" w:rsidRDefault="00C05530">
            <w:pPr>
              <w:spacing w:line="360" w:lineRule="exact"/>
              <w:jc w:val="center"/>
              <w:rPr>
                <w:bCs/>
                <w:color w:val="000000"/>
              </w:rPr>
            </w:pPr>
            <w:r>
              <w:rPr>
                <w:rFonts w:ascii="Times New Roman" w:hAnsi="Times New Roman"/>
                <w:bCs/>
                <w:color w:val="000000"/>
              </w:rPr>
              <w:t>2</w:t>
            </w:r>
          </w:p>
        </w:tc>
        <w:tc>
          <w:tcPr>
            <w:tcW w:w="956" w:type="dxa"/>
            <w:vAlign w:val="center"/>
          </w:tcPr>
          <w:p w:rsidR="00C05530" w:rsidRDefault="00C05530">
            <w:pPr>
              <w:spacing w:line="360" w:lineRule="exact"/>
              <w:jc w:val="center"/>
              <w:rPr>
                <w:bCs/>
                <w:color w:val="000000"/>
              </w:rPr>
            </w:pPr>
            <w:r>
              <w:rPr>
                <w:rFonts w:ascii="Times New Roman" w:hAnsi="Times New Roman"/>
                <w:bCs/>
                <w:color w:val="000000"/>
              </w:rPr>
              <w:t>0</w:t>
            </w:r>
          </w:p>
        </w:tc>
        <w:tc>
          <w:tcPr>
            <w:tcW w:w="956" w:type="dxa"/>
            <w:vAlign w:val="center"/>
          </w:tcPr>
          <w:p w:rsidR="00C05530" w:rsidRDefault="00C05530">
            <w:pPr>
              <w:spacing w:line="360" w:lineRule="exact"/>
              <w:jc w:val="center"/>
              <w:rPr>
                <w:bCs/>
                <w:color w:val="000000"/>
              </w:rPr>
            </w:pPr>
            <w:r>
              <w:rPr>
                <w:rFonts w:ascii="Times New Roman" w:hAnsi="Times New Roman"/>
                <w:bCs/>
                <w:color w:val="000000"/>
              </w:rPr>
              <w:t>20</w:t>
            </w:r>
          </w:p>
        </w:tc>
        <w:tc>
          <w:tcPr>
            <w:tcW w:w="1586" w:type="dxa"/>
            <w:vAlign w:val="center"/>
          </w:tcPr>
          <w:p w:rsidR="00C05530" w:rsidRDefault="00C05530">
            <w:pPr>
              <w:spacing w:line="360" w:lineRule="exact"/>
              <w:jc w:val="center"/>
              <w:rPr>
                <w:bCs/>
                <w:color w:val="000000"/>
              </w:rPr>
            </w:pPr>
            <w:r>
              <w:rPr>
                <w:rFonts w:ascii="Times New Roman" w:hAnsi="Times New Roman"/>
                <w:bCs/>
                <w:color w:val="000000"/>
              </w:rPr>
              <w:t>31</w:t>
            </w:r>
          </w:p>
        </w:tc>
      </w:tr>
      <w:tr w:rsidR="00C05530">
        <w:tc>
          <w:tcPr>
            <w:tcW w:w="1236" w:type="dxa"/>
            <w:vAlign w:val="center"/>
          </w:tcPr>
          <w:p w:rsidR="00C05530" w:rsidRDefault="00C05530">
            <w:pPr>
              <w:spacing w:line="360" w:lineRule="exact"/>
              <w:jc w:val="center"/>
              <w:rPr>
                <w:bCs/>
                <w:color w:val="000000"/>
              </w:rPr>
            </w:pPr>
            <w:r>
              <w:rPr>
                <w:rFonts w:ascii="Times New Roman" w:hAnsi="宋体"/>
                <w:bCs/>
                <w:color w:val="000000"/>
              </w:rPr>
              <w:t>学习目标</w:t>
            </w:r>
            <w:r>
              <w:rPr>
                <w:rFonts w:ascii="Times New Roman" w:hAnsi="Times New Roman"/>
                <w:bCs/>
                <w:color w:val="000000"/>
              </w:rPr>
              <w:t>2</w:t>
            </w:r>
          </w:p>
        </w:tc>
        <w:tc>
          <w:tcPr>
            <w:tcW w:w="1691" w:type="dxa"/>
            <w:vAlign w:val="center"/>
          </w:tcPr>
          <w:p w:rsidR="00C05530" w:rsidRDefault="00C05530">
            <w:pPr>
              <w:spacing w:line="360" w:lineRule="exact"/>
              <w:jc w:val="center"/>
              <w:rPr>
                <w:bCs/>
                <w:color w:val="000000"/>
              </w:rPr>
            </w:pPr>
            <w:r>
              <w:rPr>
                <w:rFonts w:ascii="Times New Roman" w:hAnsi="宋体"/>
                <w:bCs/>
                <w:color w:val="000000"/>
              </w:rPr>
              <w:t>指标点</w:t>
            </w:r>
            <w:r>
              <w:rPr>
                <w:rFonts w:ascii="Times New Roman" w:hAnsi="Times New Roman"/>
                <w:bCs/>
                <w:color w:val="000000"/>
              </w:rPr>
              <w:t>2.2</w:t>
            </w:r>
          </w:p>
        </w:tc>
        <w:tc>
          <w:tcPr>
            <w:tcW w:w="956" w:type="dxa"/>
            <w:vAlign w:val="center"/>
          </w:tcPr>
          <w:p w:rsidR="00C05530" w:rsidRDefault="00C05530">
            <w:pPr>
              <w:spacing w:line="360" w:lineRule="exact"/>
              <w:jc w:val="center"/>
              <w:rPr>
                <w:bCs/>
                <w:color w:val="000000"/>
              </w:rPr>
            </w:pPr>
            <w:r>
              <w:rPr>
                <w:rFonts w:ascii="Times New Roman" w:hAnsi="Times New Roman"/>
                <w:bCs/>
                <w:color w:val="000000"/>
              </w:rPr>
              <w:t>6</w:t>
            </w:r>
          </w:p>
        </w:tc>
        <w:tc>
          <w:tcPr>
            <w:tcW w:w="956" w:type="dxa"/>
            <w:vAlign w:val="center"/>
          </w:tcPr>
          <w:p w:rsidR="00C05530" w:rsidRDefault="00C05530">
            <w:pPr>
              <w:spacing w:line="360" w:lineRule="exact"/>
              <w:jc w:val="center"/>
              <w:rPr>
                <w:bCs/>
                <w:color w:val="000000"/>
              </w:rPr>
            </w:pPr>
            <w:r>
              <w:rPr>
                <w:rFonts w:ascii="Times New Roman" w:hAnsi="Times New Roman"/>
                <w:bCs/>
                <w:color w:val="000000"/>
              </w:rPr>
              <w:t>5</w:t>
            </w:r>
          </w:p>
        </w:tc>
        <w:tc>
          <w:tcPr>
            <w:tcW w:w="951" w:type="dxa"/>
            <w:vAlign w:val="center"/>
          </w:tcPr>
          <w:p w:rsidR="00C05530" w:rsidRDefault="00C05530">
            <w:pPr>
              <w:spacing w:line="360" w:lineRule="exact"/>
              <w:jc w:val="center"/>
              <w:rPr>
                <w:bCs/>
                <w:color w:val="000000"/>
              </w:rPr>
            </w:pPr>
            <w:r>
              <w:rPr>
                <w:rFonts w:ascii="Times New Roman" w:hAnsi="Times New Roman"/>
                <w:bCs/>
                <w:color w:val="000000"/>
              </w:rPr>
              <w:t>3</w:t>
            </w:r>
          </w:p>
        </w:tc>
        <w:tc>
          <w:tcPr>
            <w:tcW w:w="956" w:type="dxa"/>
            <w:vAlign w:val="center"/>
          </w:tcPr>
          <w:p w:rsidR="00C05530" w:rsidRDefault="00C05530">
            <w:pPr>
              <w:spacing w:line="360" w:lineRule="exact"/>
              <w:jc w:val="center"/>
              <w:rPr>
                <w:bCs/>
                <w:color w:val="000000"/>
              </w:rPr>
            </w:pPr>
            <w:r>
              <w:rPr>
                <w:rFonts w:ascii="Times New Roman" w:hAnsi="Times New Roman"/>
                <w:bCs/>
                <w:color w:val="000000"/>
              </w:rPr>
              <w:t>0</w:t>
            </w:r>
          </w:p>
        </w:tc>
        <w:tc>
          <w:tcPr>
            <w:tcW w:w="956" w:type="dxa"/>
            <w:vAlign w:val="center"/>
          </w:tcPr>
          <w:p w:rsidR="00C05530" w:rsidRDefault="00C05530">
            <w:pPr>
              <w:spacing w:line="360" w:lineRule="exact"/>
              <w:jc w:val="center"/>
              <w:rPr>
                <w:bCs/>
                <w:color w:val="000000"/>
              </w:rPr>
            </w:pPr>
            <w:r>
              <w:rPr>
                <w:rFonts w:ascii="Times New Roman" w:hAnsi="Times New Roman"/>
                <w:bCs/>
                <w:color w:val="000000"/>
              </w:rPr>
              <w:t>30</w:t>
            </w:r>
          </w:p>
        </w:tc>
        <w:tc>
          <w:tcPr>
            <w:tcW w:w="1586" w:type="dxa"/>
            <w:vAlign w:val="center"/>
          </w:tcPr>
          <w:p w:rsidR="00C05530" w:rsidRDefault="00C05530">
            <w:pPr>
              <w:spacing w:line="360" w:lineRule="exact"/>
              <w:jc w:val="center"/>
              <w:rPr>
                <w:bCs/>
                <w:color w:val="000000"/>
              </w:rPr>
            </w:pPr>
            <w:r>
              <w:rPr>
                <w:rFonts w:ascii="Times New Roman" w:hAnsi="Times New Roman"/>
                <w:bCs/>
                <w:color w:val="000000"/>
              </w:rPr>
              <w:t>44</w:t>
            </w:r>
          </w:p>
        </w:tc>
      </w:tr>
      <w:tr w:rsidR="00C05530">
        <w:tc>
          <w:tcPr>
            <w:tcW w:w="1236" w:type="dxa"/>
            <w:vAlign w:val="center"/>
          </w:tcPr>
          <w:p w:rsidR="00C05530" w:rsidRDefault="00C05530">
            <w:pPr>
              <w:spacing w:line="360" w:lineRule="exact"/>
              <w:jc w:val="center"/>
              <w:rPr>
                <w:bCs/>
                <w:color w:val="000000"/>
              </w:rPr>
            </w:pPr>
            <w:r>
              <w:rPr>
                <w:rFonts w:ascii="Times New Roman" w:hAnsi="宋体"/>
                <w:bCs/>
                <w:color w:val="000000"/>
              </w:rPr>
              <w:t>学习目标</w:t>
            </w:r>
            <w:r>
              <w:rPr>
                <w:rFonts w:ascii="Times New Roman" w:hAnsi="Times New Roman"/>
                <w:bCs/>
                <w:color w:val="000000"/>
              </w:rPr>
              <w:t>3</w:t>
            </w:r>
          </w:p>
        </w:tc>
        <w:tc>
          <w:tcPr>
            <w:tcW w:w="1691" w:type="dxa"/>
            <w:vAlign w:val="center"/>
          </w:tcPr>
          <w:p w:rsidR="00C05530" w:rsidRDefault="00C05530">
            <w:pPr>
              <w:spacing w:line="360" w:lineRule="exact"/>
              <w:jc w:val="center"/>
              <w:rPr>
                <w:bCs/>
                <w:color w:val="000000"/>
              </w:rPr>
            </w:pPr>
            <w:r>
              <w:rPr>
                <w:rFonts w:ascii="Times New Roman" w:hAnsi="宋体"/>
                <w:bCs/>
                <w:color w:val="000000"/>
              </w:rPr>
              <w:t>指标点</w:t>
            </w:r>
            <w:r>
              <w:rPr>
                <w:rFonts w:ascii="Times New Roman" w:hAnsi="Times New Roman"/>
                <w:bCs/>
                <w:color w:val="000000"/>
              </w:rPr>
              <w:t>4.1</w:t>
            </w:r>
          </w:p>
        </w:tc>
        <w:tc>
          <w:tcPr>
            <w:tcW w:w="956" w:type="dxa"/>
            <w:vAlign w:val="center"/>
          </w:tcPr>
          <w:p w:rsidR="00C05530" w:rsidRDefault="00C05530">
            <w:pPr>
              <w:spacing w:line="360" w:lineRule="exact"/>
              <w:jc w:val="center"/>
              <w:rPr>
                <w:bCs/>
                <w:color w:val="000000"/>
              </w:rPr>
            </w:pPr>
            <w:r>
              <w:rPr>
                <w:rFonts w:ascii="Times New Roman" w:hAnsi="Times New Roman"/>
                <w:bCs/>
                <w:color w:val="000000"/>
              </w:rPr>
              <w:t>0</w:t>
            </w:r>
          </w:p>
        </w:tc>
        <w:tc>
          <w:tcPr>
            <w:tcW w:w="956" w:type="dxa"/>
            <w:vAlign w:val="center"/>
          </w:tcPr>
          <w:p w:rsidR="00C05530" w:rsidRDefault="00C05530">
            <w:pPr>
              <w:spacing w:line="360" w:lineRule="exact"/>
              <w:jc w:val="center"/>
              <w:rPr>
                <w:bCs/>
                <w:color w:val="000000"/>
              </w:rPr>
            </w:pPr>
            <w:r>
              <w:rPr>
                <w:rFonts w:ascii="Times New Roman" w:hAnsi="Times New Roman"/>
                <w:bCs/>
                <w:color w:val="000000"/>
              </w:rPr>
              <w:t>0</w:t>
            </w:r>
          </w:p>
        </w:tc>
        <w:tc>
          <w:tcPr>
            <w:tcW w:w="951" w:type="dxa"/>
            <w:vAlign w:val="center"/>
          </w:tcPr>
          <w:p w:rsidR="00C05530" w:rsidRDefault="00C05530">
            <w:pPr>
              <w:spacing w:line="360" w:lineRule="exact"/>
              <w:jc w:val="center"/>
              <w:rPr>
                <w:bCs/>
                <w:color w:val="000000"/>
              </w:rPr>
            </w:pPr>
            <w:r>
              <w:rPr>
                <w:rFonts w:ascii="Times New Roman" w:hAnsi="Times New Roman"/>
                <w:bCs/>
                <w:color w:val="000000"/>
              </w:rPr>
              <w:t>0</w:t>
            </w:r>
          </w:p>
        </w:tc>
        <w:tc>
          <w:tcPr>
            <w:tcW w:w="956" w:type="dxa"/>
            <w:vAlign w:val="center"/>
          </w:tcPr>
          <w:p w:rsidR="00C05530" w:rsidRDefault="00C05530">
            <w:pPr>
              <w:spacing w:line="360" w:lineRule="exact"/>
              <w:jc w:val="center"/>
              <w:rPr>
                <w:b/>
                <w:color w:val="000000"/>
              </w:rPr>
            </w:pPr>
            <w:r>
              <w:rPr>
                <w:rFonts w:ascii="Times New Roman" w:hAnsi="Times New Roman"/>
                <w:b/>
                <w:color w:val="000000"/>
              </w:rPr>
              <w:t>25</w:t>
            </w:r>
          </w:p>
        </w:tc>
        <w:tc>
          <w:tcPr>
            <w:tcW w:w="956" w:type="dxa"/>
            <w:vAlign w:val="center"/>
          </w:tcPr>
          <w:p w:rsidR="00C05530" w:rsidRDefault="00C05530">
            <w:pPr>
              <w:spacing w:line="360" w:lineRule="exact"/>
              <w:jc w:val="center"/>
              <w:rPr>
                <w:bCs/>
                <w:color w:val="000000"/>
              </w:rPr>
            </w:pPr>
            <w:r>
              <w:rPr>
                <w:rFonts w:ascii="Times New Roman" w:hAnsi="Times New Roman"/>
                <w:bCs/>
                <w:color w:val="000000"/>
              </w:rPr>
              <w:t>0</w:t>
            </w:r>
          </w:p>
        </w:tc>
        <w:tc>
          <w:tcPr>
            <w:tcW w:w="1586" w:type="dxa"/>
            <w:vAlign w:val="center"/>
          </w:tcPr>
          <w:p w:rsidR="00C05530" w:rsidRDefault="00C05530">
            <w:pPr>
              <w:spacing w:line="360" w:lineRule="exact"/>
              <w:jc w:val="center"/>
              <w:rPr>
                <w:bCs/>
                <w:color w:val="000000"/>
              </w:rPr>
            </w:pPr>
            <w:r>
              <w:rPr>
                <w:rFonts w:ascii="Times New Roman" w:hAnsi="Times New Roman"/>
                <w:bCs/>
                <w:color w:val="000000"/>
              </w:rPr>
              <w:t>25</w:t>
            </w:r>
          </w:p>
        </w:tc>
      </w:tr>
      <w:tr w:rsidR="00C05530">
        <w:tc>
          <w:tcPr>
            <w:tcW w:w="2927" w:type="dxa"/>
            <w:gridSpan w:val="2"/>
            <w:vAlign w:val="center"/>
          </w:tcPr>
          <w:p w:rsidR="00C05530" w:rsidRDefault="00C05530">
            <w:pPr>
              <w:spacing w:line="360" w:lineRule="exact"/>
              <w:jc w:val="center"/>
              <w:rPr>
                <w:bCs/>
                <w:color w:val="000000"/>
              </w:rPr>
            </w:pPr>
            <w:r>
              <w:rPr>
                <w:rFonts w:ascii="Times New Roman" w:hAnsi="宋体"/>
                <w:bCs/>
                <w:color w:val="000000"/>
              </w:rPr>
              <w:t>合计</w:t>
            </w:r>
          </w:p>
        </w:tc>
        <w:tc>
          <w:tcPr>
            <w:tcW w:w="956" w:type="dxa"/>
            <w:vAlign w:val="center"/>
          </w:tcPr>
          <w:p w:rsidR="00C05530" w:rsidRDefault="00C05530">
            <w:pPr>
              <w:spacing w:line="360" w:lineRule="exact"/>
              <w:jc w:val="center"/>
              <w:rPr>
                <w:bCs/>
                <w:color w:val="000000"/>
              </w:rPr>
            </w:pPr>
            <w:r>
              <w:rPr>
                <w:rFonts w:ascii="Times New Roman" w:hAnsi="Times New Roman"/>
                <w:bCs/>
                <w:color w:val="000000"/>
              </w:rPr>
              <w:t>10</w:t>
            </w:r>
          </w:p>
        </w:tc>
        <w:tc>
          <w:tcPr>
            <w:tcW w:w="956" w:type="dxa"/>
            <w:vAlign w:val="center"/>
          </w:tcPr>
          <w:p w:rsidR="00C05530" w:rsidRDefault="00C05530">
            <w:pPr>
              <w:spacing w:line="360" w:lineRule="exact"/>
              <w:jc w:val="center"/>
              <w:rPr>
                <w:bCs/>
                <w:color w:val="000000"/>
              </w:rPr>
            </w:pPr>
            <w:r>
              <w:rPr>
                <w:rFonts w:ascii="Times New Roman" w:hAnsi="Times New Roman"/>
                <w:bCs/>
                <w:color w:val="000000"/>
              </w:rPr>
              <w:t>10</w:t>
            </w:r>
          </w:p>
        </w:tc>
        <w:tc>
          <w:tcPr>
            <w:tcW w:w="951" w:type="dxa"/>
            <w:vAlign w:val="center"/>
          </w:tcPr>
          <w:p w:rsidR="00C05530" w:rsidRDefault="00C05530">
            <w:pPr>
              <w:spacing w:line="360" w:lineRule="exact"/>
              <w:jc w:val="center"/>
              <w:rPr>
                <w:bCs/>
                <w:color w:val="000000"/>
              </w:rPr>
            </w:pPr>
            <w:r>
              <w:rPr>
                <w:rFonts w:ascii="Times New Roman" w:hAnsi="Times New Roman"/>
                <w:bCs/>
                <w:color w:val="000000"/>
              </w:rPr>
              <w:t>5</w:t>
            </w:r>
          </w:p>
        </w:tc>
        <w:tc>
          <w:tcPr>
            <w:tcW w:w="956" w:type="dxa"/>
            <w:vAlign w:val="center"/>
          </w:tcPr>
          <w:p w:rsidR="00C05530" w:rsidRDefault="00C05530">
            <w:pPr>
              <w:spacing w:line="360" w:lineRule="exact"/>
              <w:jc w:val="center"/>
              <w:rPr>
                <w:bCs/>
                <w:color w:val="000000"/>
              </w:rPr>
            </w:pPr>
            <w:r>
              <w:rPr>
                <w:rFonts w:ascii="Times New Roman" w:hAnsi="Times New Roman"/>
                <w:bCs/>
                <w:color w:val="000000"/>
              </w:rPr>
              <w:t>25</w:t>
            </w:r>
          </w:p>
        </w:tc>
        <w:tc>
          <w:tcPr>
            <w:tcW w:w="956" w:type="dxa"/>
            <w:vAlign w:val="center"/>
          </w:tcPr>
          <w:p w:rsidR="00C05530" w:rsidRDefault="00C05530">
            <w:pPr>
              <w:spacing w:line="360" w:lineRule="exact"/>
              <w:jc w:val="center"/>
              <w:rPr>
                <w:bCs/>
                <w:color w:val="000000"/>
              </w:rPr>
            </w:pPr>
            <w:r>
              <w:rPr>
                <w:rFonts w:ascii="Times New Roman" w:hAnsi="Times New Roman"/>
                <w:bCs/>
                <w:color w:val="000000"/>
              </w:rPr>
              <w:t>50</w:t>
            </w:r>
          </w:p>
        </w:tc>
        <w:tc>
          <w:tcPr>
            <w:tcW w:w="1586" w:type="dxa"/>
            <w:vAlign w:val="center"/>
          </w:tcPr>
          <w:p w:rsidR="00C05530" w:rsidRDefault="00C05530">
            <w:pPr>
              <w:spacing w:line="360" w:lineRule="exact"/>
              <w:jc w:val="center"/>
              <w:rPr>
                <w:bCs/>
                <w:color w:val="000000"/>
              </w:rPr>
            </w:pPr>
            <w:r>
              <w:rPr>
                <w:rFonts w:ascii="Times New Roman" w:hAnsi="Times New Roman"/>
                <w:bCs/>
                <w:color w:val="000000"/>
              </w:rPr>
              <w:t>100</w:t>
            </w:r>
          </w:p>
        </w:tc>
      </w:tr>
    </w:tbl>
    <w:p w:rsidR="00C05530" w:rsidRDefault="00C05530">
      <w:pPr>
        <w:adjustRightInd w:val="0"/>
        <w:snapToGrid w:val="0"/>
        <w:spacing w:beforeLines="100" w:before="312"/>
        <w:jc w:val="left"/>
        <w:rPr>
          <w:color w:val="000000"/>
          <w:kern w:val="0"/>
          <w:szCs w:val="21"/>
        </w:rPr>
      </w:pPr>
      <w:r>
        <w:rPr>
          <w:rFonts w:ascii="Times New Roman" w:hAnsi="宋体"/>
          <w:color w:val="000000"/>
          <w:kern w:val="0"/>
          <w:szCs w:val="21"/>
        </w:rPr>
        <w:t>（</w:t>
      </w:r>
      <w:r>
        <w:rPr>
          <w:rFonts w:ascii="Times New Roman" w:hAnsi="Times New Roman"/>
          <w:color w:val="000000"/>
          <w:kern w:val="0"/>
          <w:szCs w:val="21"/>
        </w:rPr>
        <w:t>2</w:t>
      </w:r>
      <w:r>
        <w:rPr>
          <w:rFonts w:ascii="Times New Roman" w:hAnsi="宋体"/>
          <w:color w:val="000000"/>
          <w:kern w:val="0"/>
          <w:szCs w:val="21"/>
        </w:rPr>
        <w:t>）考核内容及评价标准</w:t>
      </w:r>
    </w:p>
    <w:p w:rsidR="00C05530" w:rsidRDefault="00C05530">
      <w:pPr>
        <w:adjustRightInd w:val="0"/>
        <w:snapToGrid w:val="0"/>
        <w:spacing w:beforeLines="50" w:before="156" w:line="360" w:lineRule="exact"/>
        <w:ind w:firstLineChars="200" w:firstLine="420"/>
        <w:rPr>
          <w:color w:val="000000"/>
          <w:kern w:val="0"/>
          <w:szCs w:val="21"/>
        </w:rPr>
      </w:pPr>
      <w:r>
        <w:rPr>
          <w:bCs/>
          <w:color w:val="000000"/>
          <w:kern w:val="0"/>
          <w:szCs w:val="21"/>
        </w:rPr>
        <w:fldChar w:fldCharType="begin"/>
      </w:r>
      <w:r>
        <w:rPr>
          <w:rFonts w:ascii="Times New Roman" w:hAnsi="Times New Roman"/>
          <w:bCs/>
          <w:color w:val="000000"/>
          <w:kern w:val="0"/>
          <w:szCs w:val="21"/>
        </w:rPr>
        <w:instrText xml:space="preserve"> = 1 \* GB3 </w:instrText>
      </w:r>
      <w:r>
        <w:rPr>
          <w:bCs/>
          <w:color w:val="000000"/>
          <w:kern w:val="0"/>
          <w:szCs w:val="21"/>
        </w:rPr>
        <w:fldChar w:fldCharType="separate"/>
      </w:r>
      <w:r>
        <w:rPr>
          <w:rFonts w:ascii="Times New Roman" w:hAnsi="宋体"/>
          <w:bCs/>
          <w:color w:val="000000"/>
          <w:kern w:val="0"/>
          <w:szCs w:val="21"/>
        </w:rPr>
        <w:t>①</w:t>
      </w:r>
      <w:r>
        <w:rPr>
          <w:bCs/>
          <w:color w:val="000000"/>
          <w:kern w:val="0"/>
          <w:szCs w:val="21"/>
        </w:rPr>
        <w:fldChar w:fldCharType="end"/>
      </w:r>
      <w:r>
        <w:rPr>
          <w:rFonts w:ascii="Times New Roman" w:hAnsi="Times New Roman"/>
          <w:bCs/>
          <w:color w:val="000000"/>
          <w:kern w:val="0"/>
          <w:szCs w:val="21"/>
        </w:rPr>
        <w:t xml:space="preserve"> </w:t>
      </w:r>
      <w:r>
        <w:rPr>
          <w:rFonts w:ascii="Times New Roman" w:hAnsi="宋体"/>
          <w:bCs/>
          <w:color w:val="000000"/>
          <w:kern w:val="0"/>
          <w:szCs w:val="21"/>
        </w:rPr>
        <w:t>实</w:t>
      </w:r>
      <w:r>
        <w:rPr>
          <w:rFonts w:ascii="Times New Roman" w:hAnsi="宋体"/>
          <w:color w:val="000000"/>
          <w:kern w:val="0"/>
          <w:szCs w:val="21"/>
        </w:rPr>
        <w:t>验成绩：占总成绩的</w:t>
      </w:r>
      <w:r>
        <w:rPr>
          <w:rFonts w:ascii="Times New Roman" w:hAnsi="Times New Roman"/>
          <w:color w:val="000000"/>
          <w:kern w:val="0"/>
          <w:szCs w:val="21"/>
        </w:rPr>
        <w:t>25%</w:t>
      </w:r>
      <w:r>
        <w:rPr>
          <w:rFonts w:ascii="Times New Roman" w:hAnsi="宋体"/>
          <w:color w:val="000000"/>
          <w:kern w:val="0"/>
          <w:szCs w:val="21"/>
        </w:rPr>
        <w:t>。主要考核操作实验平台工具的能力、实际编程能力和代码调试能力、语言表达与沟通能力、实验报告撰写与文字表达能力。实验考核评价的依据包括实验报告、平时实验完成情况和实验考试三个部分</w:t>
      </w:r>
      <w:r>
        <w:rPr>
          <w:rFonts w:ascii="Times New Roman" w:hAnsi="Times New Roman"/>
          <w:color w:val="000000"/>
          <w:kern w:val="0"/>
          <w:szCs w:val="21"/>
        </w:rPr>
        <w:t>,</w:t>
      </w:r>
      <w:r>
        <w:rPr>
          <w:rFonts w:ascii="Times New Roman" w:hAnsi="宋体"/>
          <w:color w:val="000000"/>
          <w:kern w:val="0"/>
          <w:szCs w:val="21"/>
        </w:rPr>
        <w:t>其中实验考试</w:t>
      </w:r>
      <w:r>
        <w:rPr>
          <w:rFonts w:ascii="Times New Roman" w:hAnsi="Times New Roman"/>
          <w:color w:val="000000"/>
          <w:kern w:val="0"/>
          <w:szCs w:val="21"/>
        </w:rPr>
        <w:t>30%</w:t>
      </w:r>
      <w:r>
        <w:rPr>
          <w:rFonts w:ascii="Times New Roman" w:hAnsi="宋体"/>
          <w:color w:val="000000"/>
          <w:kern w:val="0"/>
          <w:szCs w:val="21"/>
        </w:rPr>
        <w:t>。实验考试时</w:t>
      </w:r>
      <w:r>
        <w:rPr>
          <w:rFonts w:ascii="Times New Roman" w:hAnsi="Times New Roman"/>
          <w:color w:val="000000"/>
          <w:kern w:val="0"/>
          <w:szCs w:val="21"/>
        </w:rPr>
        <w:t>,</w:t>
      </w:r>
      <w:r>
        <w:rPr>
          <w:rFonts w:ascii="Times New Roman" w:hAnsi="宋体"/>
          <w:color w:val="000000"/>
          <w:kern w:val="0"/>
          <w:szCs w:val="21"/>
        </w:rPr>
        <w:t>教师会现场给出</w:t>
      </w:r>
      <w:r>
        <w:rPr>
          <w:rFonts w:ascii="Times New Roman" w:hAnsi="Times New Roman"/>
          <w:color w:val="000000"/>
          <w:kern w:val="0"/>
          <w:szCs w:val="21"/>
        </w:rPr>
        <w:t>5</w:t>
      </w:r>
      <w:r>
        <w:rPr>
          <w:rFonts w:ascii="Times New Roman" w:hAnsi="宋体"/>
          <w:color w:val="000000"/>
          <w:kern w:val="0"/>
          <w:szCs w:val="21"/>
        </w:rPr>
        <w:t>道题目由学生选择其中</w:t>
      </w:r>
      <w:r>
        <w:rPr>
          <w:rFonts w:ascii="Times New Roman" w:hAnsi="Times New Roman"/>
          <w:color w:val="000000"/>
          <w:kern w:val="0"/>
          <w:szCs w:val="21"/>
        </w:rPr>
        <w:t>2</w:t>
      </w:r>
      <w:r>
        <w:rPr>
          <w:rFonts w:ascii="Times New Roman" w:hAnsi="宋体"/>
          <w:color w:val="000000"/>
          <w:kern w:val="0"/>
          <w:szCs w:val="21"/>
        </w:rPr>
        <w:t>道题在</w:t>
      </w:r>
      <w:r>
        <w:rPr>
          <w:rFonts w:ascii="Times New Roman" w:hAnsi="Times New Roman"/>
          <w:color w:val="000000"/>
          <w:kern w:val="0"/>
          <w:szCs w:val="21"/>
        </w:rPr>
        <w:t>Educoder</w:t>
      </w:r>
      <w:r>
        <w:rPr>
          <w:rFonts w:ascii="Times New Roman" w:hAnsi="宋体"/>
          <w:color w:val="000000"/>
          <w:kern w:val="0"/>
          <w:szCs w:val="21"/>
        </w:rPr>
        <w:t>中编程调试提交。教师根据学生完成的速度和正确度给出相应分数</w:t>
      </w:r>
      <w:r>
        <w:rPr>
          <w:rFonts w:ascii="Times New Roman" w:hAnsi="Times New Roman"/>
          <w:color w:val="000000"/>
          <w:kern w:val="0"/>
          <w:szCs w:val="21"/>
        </w:rPr>
        <w:t>:</w:t>
      </w:r>
      <w:r>
        <w:rPr>
          <w:rFonts w:ascii="Times New Roman" w:hAnsi="宋体"/>
          <w:color w:val="000000"/>
          <w:kern w:val="0"/>
          <w:szCs w:val="21"/>
        </w:rPr>
        <w:t>正确完成全部题目者分数中等</w:t>
      </w:r>
      <w:r>
        <w:rPr>
          <w:rFonts w:ascii="Times New Roman" w:hAnsi="Times New Roman"/>
          <w:color w:val="000000"/>
          <w:kern w:val="0"/>
          <w:szCs w:val="21"/>
        </w:rPr>
        <w:t>,</w:t>
      </w:r>
      <w:r>
        <w:rPr>
          <w:rFonts w:ascii="Times New Roman" w:hAnsi="宋体"/>
          <w:color w:val="000000"/>
          <w:kern w:val="0"/>
          <w:szCs w:val="21"/>
        </w:rPr>
        <w:t>速度快者分数高</w:t>
      </w:r>
      <w:r>
        <w:rPr>
          <w:rFonts w:ascii="Times New Roman" w:hAnsi="Times New Roman"/>
          <w:color w:val="000000"/>
          <w:kern w:val="0"/>
          <w:szCs w:val="21"/>
        </w:rPr>
        <w:t>,</w:t>
      </w:r>
      <w:r>
        <w:rPr>
          <w:rFonts w:ascii="Times New Roman" w:hAnsi="宋体"/>
          <w:color w:val="000000"/>
          <w:kern w:val="0"/>
          <w:szCs w:val="21"/>
        </w:rPr>
        <w:t>速度慢者分数低</w:t>
      </w:r>
      <w:r>
        <w:rPr>
          <w:rFonts w:ascii="Times New Roman" w:hAnsi="Times New Roman"/>
          <w:color w:val="000000"/>
          <w:kern w:val="0"/>
          <w:szCs w:val="21"/>
        </w:rPr>
        <w:t>:</w:t>
      </w:r>
      <w:r>
        <w:rPr>
          <w:rFonts w:ascii="Times New Roman" w:hAnsi="宋体"/>
          <w:color w:val="000000"/>
          <w:kern w:val="0"/>
          <w:szCs w:val="21"/>
        </w:rPr>
        <w:t>部分完成或未完成题目者降档或不及格。实验考核评分标准如表</w:t>
      </w:r>
      <w:r>
        <w:rPr>
          <w:rFonts w:ascii="Times New Roman" w:hAnsi="Times New Roman"/>
          <w:color w:val="000000"/>
          <w:kern w:val="0"/>
          <w:szCs w:val="21"/>
        </w:rPr>
        <w:t>7-2</w:t>
      </w:r>
      <w:r>
        <w:rPr>
          <w:rFonts w:ascii="Times New Roman" w:hAnsi="宋体"/>
          <w:color w:val="000000"/>
          <w:kern w:val="0"/>
          <w:szCs w:val="21"/>
        </w:rPr>
        <w:t>所示。</w:t>
      </w:r>
    </w:p>
    <w:p w:rsidR="00C05530" w:rsidRDefault="00C05530">
      <w:pPr>
        <w:spacing w:beforeLines="50" w:before="156" w:afterLines="50" w:after="156" w:line="360" w:lineRule="exact"/>
        <w:jc w:val="center"/>
        <w:rPr>
          <w:bCs/>
          <w:color w:val="000000"/>
          <w:szCs w:val="21"/>
        </w:rPr>
      </w:pPr>
      <w:r>
        <w:rPr>
          <w:rFonts w:ascii="Times New Roman" w:hAnsi="宋体"/>
          <w:bCs/>
          <w:color w:val="000000"/>
          <w:szCs w:val="21"/>
        </w:rPr>
        <w:t>表</w:t>
      </w:r>
      <w:r>
        <w:rPr>
          <w:rFonts w:ascii="Times New Roman" w:hAnsi="Times New Roman"/>
          <w:bCs/>
          <w:color w:val="000000"/>
          <w:szCs w:val="21"/>
        </w:rPr>
        <w:t xml:space="preserve">7-2 </w:t>
      </w:r>
      <w:r>
        <w:rPr>
          <w:rFonts w:ascii="Times New Roman" w:hAnsi="宋体"/>
          <w:bCs/>
          <w:color w:val="000000"/>
          <w:szCs w:val="21"/>
        </w:rPr>
        <w:t>实验考核方案及评价标准</w:t>
      </w:r>
      <w:r>
        <w:rPr>
          <w:rFonts w:ascii="Times New Roman" w:hAnsi="Times New Roman"/>
          <w:bCs/>
          <w:color w:val="000000"/>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19"/>
        <w:gridCol w:w="1149"/>
        <w:gridCol w:w="1134"/>
        <w:gridCol w:w="1134"/>
        <w:gridCol w:w="1134"/>
        <w:gridCol w:w="1134"/>
        <w:gridCol w:w="850"/>
      </w:tblGrid>
      <w:tr w:rsidR="00C05530">
        <w:trPr>
          <w:jc w:val="center"/>
        </w:trPr>
        <w:tc>
          <w:tcPr>
            <w:tcW w:w="709" w:type="dxa"/>
            <w:vMerge w:val="restart"/>
          </w:tcPr>
          <w:p w:rsidR="00C05530" w:rsidRDefault="00C05530">
            <w:pPr>
              <w:adjustRightInd w:val="0"/>
              <w:snapToGrid w:val="0"/>
              <w:spacing w:beforeLines="50" w:before="156" w:line="360" w:lineRule="auto"/>
              <w:jc w:val="center"/>
              <w:rPr>
                <w:bCs/>
                <w:color w:val="000000"/>
                <w:kern w:val="0"/>
                <w:szCs w:val="21"/>
              </w:rPr>
            </w:pPr>
            <w:r>
              <w:rPr>
                <w:rFonts w:ascii="Times New Roman" w:hAnsi="宋体"/>
                <w:bCs/>
                <w:color w:val="000000"/>
                <w:kern w:val="0"/>
                <w:szCs w:val="21"/>
              </w:rPr>
              <w:t>课程</w:t>
            </w:r>
          </w:p>
          <w:p w:rsidR="00C05530" w:rsidRDefault="00C05530">
            <w:pPr>
              <w:adjustRightInd w:val="0"/>
              <w:snapToGrid w:val="0"/>
              <w:spacing w:line="360" w:lineRule="auto"/>
              <w:jc w:val="center"/>
              <w:rPr>
                <w:bCs/>
                <w:color w:val="000000"/>
                <w:kern w:val="0"/>
                <w:szCs w:val="21"/>
              </w:rPr>
            </w:pPr>
            <w:r>
              <w:rPr>
                <w:rFonts w:ascii="Times New Roman" w:hAnsi="宋体"/>
                <w:bCs/>
                <w:color w:val="000000"/>
                <w:kern w:val="0"/>
                <w:szCs w:val="21"/>
              </w:rPr>
              <w:t>目标</w:t>
            </w:r>
          </w:p>
        </w:tc>
        <w:tc>
          <w:tcPr>
            <w:tcW w:w="1119" w:type="dxa"/>
            <w:vMerge w:val="restart"/>
            <w:vAlign w:val="center"/>
          </w:tcPr>
          <w:p w:rsidR="00C05530" w:rsidRDefault="00C05530">
            <w:pPr>
              <w:adjustRightInd w:val="0"/>
              <w:snapToGrid w:val="0"/>
              <w:spacing w:beforeLines="50" w:before="156" w:line="360" w:lineRule="auto"/>
              <w:jc w:val="center"/>
              <w:rPr>
                <w:bCs/>
                <w:color w:val="000000"/>
                <w:kern w:val="0"/>
                <w:szCs w:val="21"/>
              </w:rPr>
            </w:pPr>
            <w:r>
              <w:rPr>
                <w:rFonts w:ascii="Times New Roman" w:hAnsi="宋体"/>
                <w:bCs/>
                <w:color w:val="000000"/>
                <w:kern w:val="0"/>
                <w:szCs w:val="21"/>
              </w:rPr>
              <w:t>基本要求</w:t>
            </w:r>
          </w:p>
        </w:tc>
        <w:tc>
          <w:tcPr>
            <w:tcW w:w="5685" w:type="dxa"/>
            <w:gridSpan w:val="5"/>
          </w:tcPr>
          <w:p w:rsidR="00C05530" w:rsidRDefault="00C05530">
            <w:pPr>
              <w:adjustRightInd w:val="0"/>
              <w:snapToGrid w:val="0"/>
              <w:spacing w:beforeLines="50" w:before="156" w:line="240" w:lineRule="atLeast"/>
              <w:jc w:val="center"/>
              <w:rPr>
                <w:bCs/>
                <w:color w:val="000000"/>
                <w:kern w:val="0"/>
                <w:szCs w:val="21"/>
              </w:rPr>
            </w:pPr>
            <w:r>
              <w:rPr>
                <w:rFonts w:ascii="Times New Roman" w:hAnsi="宋体"/>
                <w:bCs/>
                <w:color w:val="000000"/>
                <w:kern w:val="0"/>
                <w:szCs w:val="21"/>
              </w:rPr>
              <w:t>评价标准</w:t>
            </w:r>
          </w:p>
        </w:tc>
        <w:tc>
          <w:tcPr>
            <w:tcW w:w="850" w:type="dxa"/>
            <w:vMerge w:val="restart"/>
            <w:tcMar>
              <w:left w:w="0" w:type="dxa"/>
              <w:right w:w="0" w:type="dxa"/>
            </w:tcMar>
          </w:tcPr>
          <w:p w:rsidR="00C05530" w:rsidRDefault="00C05530">
            <w:pPr>
              <w:adjustRightInd w:val="0"/>
              <w:snapToGrid w:val="0"/>
              <w:spacing w:beforeLines="50" w:before="156" w:line="240" w:lineRule="atLeast"/>
              <w:jc w:val="center"/>
              <w:rPr>
                <w:bCs/>
                <w:color w:val="000000"/>
                <w:kern w:val="0"/>
                <w:szCs w:val="21"/>
              </w:rPr>
            </w:pPr>
            <w:r>
              <w:rPr>
                <w:rFonts w:ascii="Times New Roman" w:hAnsi="宋体"/>
                <w:bCs/>
                <w:color w:val="000000"/>
                <w:kern w:val="0"/>
                <w:szCs w:val="21"/>
              </w:rPr>
              <w:t>成绩</w:t>
            </w:r>
          </w:p>
          <w:p w:rsidR="00C05530" w:rsidRDefault="00C05530">
            <w:pPr>
              <w:adjustRightInd w:val="0"/>
              <w:snapToGrid w:val="0"/>
              <w:spacing w:beforeLines="50" w:before="156" w:line="240" w:lineRule="atLeast"/>
              <w:jc w:val="center"/>
              <w:rPr>
                <w:bCs/>
                <w:color w:val="000000"/>
                <w:kern w:val="0"/>
                <w:szCs w:val="21"/>
              </w:rPr>
            </w:pPr>
            <w:r>
              <w:rPr>
                <w:rFonts w:ascii="Times New Roman" w:hAnsi="宋体"/>
                <w:bCs/>
                <w:color w:val="000000"/>
                <w:kern w:val="0"/>
                <w:szCs w:val="21"/>
              </w:rPr>
              <w:t>比例（</w:t>
            </w:r>
            <w:r>
              <w:rPr>
                <w:rFonts w:ascii="Times New Roman" w:hAnsi="Times New Roman"/>
                <w:bCs/>
                <w:color w:val="000000"/>
                <w:kern w:val="0"/>
                <w:szCs w:val="21"/>
              </w:rPr>
              <w:t>100%</w:t>
            </w:r>
            <w:r>
              <w:rPr>
                <w:rFonts w:ascii="Times New Roman" w:hAnsi="宋体"/>
                <w:bCs/>
                <w:color w:val="000000"/>
                <w:kern w:val="0"/>
                <w:szCs w:val="21"/>
              </w:rPr>
              <w:t>）</w:t>
            </w:r>
          </w:p>
        </w:tc>
      </w:tr>
      <w:tr w:rsidR="00C05530">
        <w:trPr>
          <w:jc w:val="center"/>
        </w:trPr>
        <w:tc>
          <w:tcPr>
            <w:tcW w:w="709" w:type="dxa"/>
            <w:vMerge/>
          </w:tcPr>
          <w:p w:rsidR="00C05530" w:rsidRDefault="00C05530">
            <w:pPr>
              <w:adjustRightInd w:val="0"/>
              <w:snapToGrid w:val="0"/>
              <w:spacing w:beforeLines="50" w:before="156" w:line="240" w:lineRule="atLeast"/>
              <w:jc w:val="center"/>
              <w:rPr>
                <w:bCs/>
                <w:color w:val="000000"/>
                <w:kern w:val="0"/>
                <w:szCs w:val="21"/>
              </w:rPr>
            </w:pPr>
          </w:p>
        </w:tc>
        <w:tc>
          <w:tcPr>
            <w:tcW w:w="1119" w:type="dxa"/>
            <w:vMerge/>
          </w:tcPr>
          <w:p w:rsidR="00C05530" w:rsidRDefault="00C05530">
            <w:pPr>
              <w:adjustRightInd w:val="0"/>
              <w:snapToGrid w:val="0"/>
              <w:spacing w:beforeLines="50" w:before="156" w:line="240" w:lineRule="atLeast"/>
              <w:jc w:val="center"/>
              <w:rPr>
                <w:bCs/>
                <w:color w:val="000000"/>
                <w:kern w:val="0"/>
                <w:szCs w:val="21"/>
              </w:rPr>
            </w:pPr>
          </w:p>
        </w:tc>
        <w:tc>
          <w:tcPr>
            <w:tcW w:w="1149" w:type="dxa"/>
          </w:tcPr>
          <w:p w:rsidR="00C05530" w:rsidRDefault="00C05530">
            <w:pPr>
              <w:adjustRightInd w:val="0"/>
              <w:snapToGrid w:val="0"/>
              <w:spacing w:line="200" w:lineRule="atLeast"/>
              <w:jc w:val="center"/>
              <w:rPr>
                <w:bCs/>
                <w:color w:val="000000"/>
                <w:kern w:val="0"/>
                <w:szCs w:val="21"/>
              </w:rPr>
            </w:pPr>
            <w:r>
              <w:rPr>
                <w:rFonts w:ascii="Times New Roman" w:hAnsi="宋体"/>
                <w:bCs/>
                <w:color w:val="000000"/>
                <w:kern w:val="0"/>
                <w:szCs w:val="21"/>
              </w:rPr>
              <w:t>优秀</w:t>
            </w:r>
          </w:p>
          <w:p w:rsidR="00C05530" w:rsidRDefault="00C05530">
            <w:pPr>
              <w:adjustRightInd w:val="0"/>
              <w:snapToGrid w:val="0"/>
              <w:spacing w:line="200" w:lineRule="atLeast"/>
              <w:jc w:val="center"/>
              <w:rPr>
                <w:bCs/>
                <w:color w:val="000000"/>
                <w:kern w:val="0"/>
                <w:szCs w:val="21"/>
              </w:rPr>
            </w:pPr>
            <w:r>
              <w:rPr>
                <w:rFonts w:ascii="Times New Roman" w:hAnsi="宋体"/>
                <w:bCs/>
                <w:color w:val="000000"/>
                <w:kern w:val="0"/>
                <w:szCs w:val="21"/>
              </w:rPr>
              <w:t>（</w:t>
            </w:r>
            <w:r>
              <w:rPr>
                <w:rFonts w:ascii="Times New Roman" w:hAnsi="Times New Roman"/>
                <w:bCs/>
                <w:color w:val="000000"/>
                <w:kern w:val="0"/>
                <w:szCs w:val="21"/>
              </w:rPr>
              <w:t>90-100</w:t>
            </w:r>
            <w:r>
              <w:rPr>
                <w:rFonts w:ascii="Times New Roman" w:hAnsi="宋体"/>
                <w:bCs/>
                <w:color w:val="000000"/>
                <w:kern w:val="0"/>
                <w:szCs w:val="21"/>
              </w:rPr>
              <w:t>）</w:t>
            </w:r>
          </w:p>
        </w:tc>
        <w:tc>
          <w:tcPr>
            <w:tcW w:w="1134" w:type="dxa"/>
            <w:tcMar>
              <w:left w:w="0" w:type="dxa"/>
              <w:right w:w="0" w:type="dxa"/>
            </w:tcMar>
          </w:tcPr>
          <w:p w:rsidR="00C05530" w:rsidRDefault="00C05530">
            <w:pPr>
              <w:adjustRightInd w:val="0"/>
              <w:snapToGrid w:val="0"/>
              <w:spacing w:line="200" w:lineRule="atLeast"/>
              <w:jc w:val="center"/>
              <w:rPr>
                <w:bCs/>
                <w:color w:val="000000"/>
                <w:kern w:val="0"/>
                <w:szCs w:val="21"/>
              </w:rPr>
            </w:pPr>
            <w:r>
              <w:rPr>
                <w:rFonts w:ascii="Times New Roman" w:hAnsi="宋体"/>
                <w:bCs/>
                <w:color w:val="000000"/>
                <w:kern w:val="0"/>
                <w:szCs w:val="21"/>
              </w:rPr>
              <w:t>良好</w:t>
            </w:r>
          </w:p>
          <w:p w:rsidR="00C05530" w:rsidRDefault="00C05530">
            <w:pPr>
              <w:adjustRightInd w:val="0"/>
              <w:snapToGrid w:val="0"/>
              <w:spacing w:line="200" w:lineRule="atLeast"/>
              <w:jc w:val="center"/>
              <w:rPr>
                <w:bCs/>
                <w:color w:val="000000"/>
                <w:kern w:val="0"/>
                <w:szCs w:val="21"/>
              </w:rPr>
            </w:pPr>
            <w:r>
              <w:rPr>
                <w:rFonts w:ascii="Times New Roman" w:hAnsi="宋体"/>
                <w:bCs/>
                <w:color w:val="000000"/>
                <w:kern w:val="0"/>
                <w:szCs w:val="21"/>
              </w:rPr>
              <w:t>（</w:t>
            </w:r>
            <w:r>
              <w:rPr>
                <w:rFonts w:ascii="Times New Roman" w:hAnsi="Times New Roman"/>
                <w:bCs/>
                <w:color w:val="000000"/>
                <w:kern w:val="0"/>
                <w:szCs w:val="21"/>
              </w:rPr>
              <w:t>80-89</w:t>
            </w:r>
            <w:r>
              <w:rPr>
                <w:rFonts w:ascii="Times New Roman" w:hAnsi="宋体"/>
                <w:bCs/>
                <w:color w:val="000000"/>
                <w:kern w:val="0"/>
                <w:szCs w:val="21"/>
              </w:rPr>
              <w:t>）</w:t>
            </w:r>
          </w:p>
        </w:tc>
        <w:tc>
          <w:tcPr>
            <w:tcW w:w="1134" w:type="dxa"/>
            <w:tcMar>
              <w:left w:w="0" w:type="dxa"/>
              <w:right w:w="0" w:type="dxa"/>
            </w:tcMar>
          </w:tcPr>
          <w:p w:rsidR="00C05530" w:rsidRDefault="00C05530">
            <w:pPr>
              <w:adjustRightInd w:val="0"/>
              <w:snapToGrid w:val="0"/>
              <w:spacing w:line="200" w:lineRule="atLeast"/>
              <w:jc w:val="center"/>
              <w:rPr>
                <w:bCs/>
                <w:color w:val="000000"/>
                <w:kern w:val="0"/>
                <w:szCs w:val="21"/>
              </w:rPr>
            </w:pPr>
            <w:r>
              <w:rPr>
                <w:rFonts w:ascii="Times New Roman" w:hAnsi="宋体"/>
                <w:bCs/>
                <w:color w:val="000000"/>
                <w:kern w:val="0"/>
                <w:szCs w:val="21"/>
              </w:rPr>
              <w:t>中</w:t>
            </w:r>
          </w:p>
          <w:p w:rsidR="00C05530" w:rsidRDefault="00C05530">
            <w:pPr>
              <w:adjustRightInd w:val="0"/>
              <w:snapToGrid w:val="0"/>
              <w:spacing w:line="200" w:lineRule="atLeast"/>
              <w:jc w:val="center"/>
              <w:rPr>
                <w:bCs/>
                <w:color w:val="000000"/>
                <w:kern w:val="0"/>
                <w:szCs w:val="21"/>
              </w:rPr>
            </w:pPr>
            <w:r>
              <w:rPr>
                <w:rFonts w:ascii="Times New Roman" w:hAnsi="宋体"/>
                <w:bCs/>
                <w:color w:val="000000"/>
                <w:kern w:val="0"/>
                <w:szCs w:val="21"/>
              </w:rPr>
              <w:t>（</w:t>
            </w:r>
            <w:r>
              <w:rPr>
                <w:rFonts w:ascii="Times New Roman" w:hAnsi="Times New Roman"/>
                <w:bCs/>
                <w:color w:val="000000"/>
                <w:kern w:val="0"/>
                <w:szCs w:val="21"/>
              </w:rPr>
              <w:t>70-79</w:t>
            </w:r>
            <w:r>
              <w:rPr>
                <w:rFonts w:ascii="Times New Roman" w:hAnsi="宋体"/>
                <w:bCs/>
                <w:color w:val="000000"/>
                <w:kern w:val="0"/>
                <w:szCs w:val="21"/>
              </w:rPr>
              <w:t>）</w:t>
            </w:r>
          </w:p>
        </w:tc>
        <w:tc>
          <w:tcPr>
            <w:tcW w:w="1134" w:type="dxa"/>
            <w:tcMar>
              <w:left w:w="0" w:type="dxa"/>
              <w:right w:w="0" w:type="dxa"/>
            </w:tcMar>
          </w:tcPr>
          <w:p w:rsidR="00C05530" w:rsidRDefault="00C05530">
            <w:pPr>
              <w:adjustRightInd w:val="0"/>
              <w:snapToGrid w:val="0"/>
              <w:spacing w:line="200" w:lineRule="atLeast"/>
              <w:jc w:val="center"/>
              <w:rPr>
                <w:bCs/>
                <w:color w:val="000000"/>
                <w:kern w:val="0"/>
                <w:szCs w:val="21"/>
              </w:rPr>
            </w:pPr>
            <w:r>
              <w:rPr>
                <w:rFonts w:ascii="Times New Roman" w:hAnsi="宋体"/>
                <w:bCs/>
                <w:color w:val="000000"/>
                <w:kern w:val="0"/>
                <w:szCs w:val="21"/>
              </w:rPr>
              <w:t>及格</w:t>
            </w:r>
          </w:p>
          <w:p w:rsidR="00C05530" w:rsidRDefault="00C05530">
            <w:pPr>
              <w:adjustRightInd w:val="0"/>
              <w:snapToGrid w:val="0"/>
              <w:spacing w:line="200" w:lineRule="atLeast"/>
              <w:jc w:val="center"/>
              <w:rPr>
                <w:bCs/>
                <w:color w:val="000000"/>
                <w:kern w:val="0"/>
                <w:szCs w:val="21"/>
              </w:rPr>
            </w:pPr>
            <w:r>
              <w:rPr>
                <w:rFonts w:ascii="Times New Roman" w:hAnsi="宋体"/>
                <w:bCs/>
                <w:color w:val="000000"/>
                <w:kern w:val="0"/>
                <w:szCs w:val="21"/>
              </w:rPr>
              <w:t>（</w:t>
            </w:r>
            <w:r>
              <w:rPr>
                <w:rFonts w:ascii="Times New Roman" w:hAnsi="Times New Roman"/>
                <w:bCs/>
                <w:color w:val="000000"/>
                <w:kern w:val="0"/>
                <w:szCs w:val="21"/>
              </w:rPr>
              <w:t>60-69</w:t>
            </w:r>
            <w:r>
              <w:rPr>
                <w:rFonts w:ascii="Times New Roman" w:hAnsi="宋体"/>
                <w:bCs/>
                <w:color w:val="000000"/>
                <w:kern w:val="0"/>
                <w:szCs w:val="21"/>
              </w:rPr>
              <w:t>）</w:t>
            </w:r>
          </w:p>
        </w:tc>
        <w:tc>
          <w:tcPr>
            <w:tcW w:w="1134" w:type="dxa"/>
          </w:tcPr>
          <w:p w:rsidR="00C05530" w:rsidRDefault="00C05530">
            <w:pPr>
              <w:adjustRightInd w:val="0"/>
              <w:snapToGrid w:val="0"/>
              <w:spacing w:line="200" w:lineRule="atLeast"/>
              <w:jc w:val="center"/>
              <w:rPr>
                <w:bCs/>
                <w:color w:val="000000"/>
                <w:kern w:val="0"/>
                <w:szCs w:val="21"/>
              </w:rPr>
            </w:pPr>
            <w:r>
              <w:rPr>
                <w:rFonts w:ascii="Times New Roman" w:hAnsi="宋体"/>
                <w:bCs/>
                <w:color w:val="000000"/>
                <w:kern w:val="0"/>
                <w:szCs w:val="21"/>
              </w:rPr>
              <w:t>不及格</w:t>
            </w:r>
          </w:p>
          <w:p w:rsidR="00C05530" w:rsidRDefault="00C05530">
            <w:pPr>
              <w:adjustRightInd w:val="0"/>
              <w:snapToGrid w:val="0"/>
              <w:spacing w:line="200" w:lineRule="atLeast"/>
              <w:jc w:val="center"/>
              <w:rPr>
                <w:bCs/>
                <w:color w:val="000000"/>
                <w:kern w:val="0"/>
                <w:szCs w:val="21"/>
              </w:rPr>
            </w:pPr>
            <w:r>
              <w:rPr>
                <w:rFonts w:ascii="Times New Roman" w:hAnsi="宋体"/>
                <w:bCs/>
                <w:color w:val="000000"/>
                <w:kern w:val="0"/>
                <w:szCs w:val="21"/>
              </w:rPr>
              <w:t>（</w:t>
            </w:r>
            <w:r>
              <w:rPr>
                <w:rFonts w:ascii="Times New Roman" w:hAnsi="Times New Roman"/>
                <w:bCs/>
                <w:color w:val="000000"/>
                <w:kern w:val="0"/>
                <w:szCs w:val="21"/>
              </w:rPr>
              <w:t>&lt;60</w:t>
            </w:r>
            <w:r>
              <w:rPr>
                <w:rFonts w:ascii="Times New Roman" w:hAnsi="宋体"/>
                <w:bCs/>
                <w:color w:val="000000"/>
                <w:kern w:val="0"/>
                <w:szCs w:val="21"/>
              </w:rPr>
              <w:t>）</w:t>
            </w:r>
          </w:p>
        </w:tc>
        <w:tc>
          <w:tcPr>
            <w:tcW w:w="850" w:type="dxa"/>
            <w:vMerge/>
          </w:tcPr>
          <w:p w:rsidR="00C05530" w:rsidRDefault="00C05530">
            <w:pPr>
              <w:adjustRightInd w:val="0"/>
              <w:snapToGrid w:val="0"/>
              <w:spacing w:beforeLines="50" w:before="156" w:line="240" w:lineRule="atLeast"/>
              <w:jc w:val="center"/>
              <w:rPr>
                <w:bCs/>
                <w:color w:val="000000"/>
                <w:kern w:val="0"/>
                <w:szCs w:val="21"/>
              </w:rPr>
            </w:pPr>
          </w:p>
        </w:tc>
      </w:tr>
      <w:tr w:rsidR="00C05530">
        <w:trPr>
          <w:jc w:val="center"/>
        </w:trPr>
        <w:tc>
          <w:tcPr>
            <w:tcW w:w="709" w:type="dxa"/>
            <w:vMerge w:val="restart"/>
            <w:vAlign w:val="center"/>
          </w:tcPr>
          <w:p w:rsidR="00C05530" w:rsidRDefault="00C05530">
            <w:pPr>
              <w:adjustRightInd w:val="0"/>
              <w:snapToGrid w:val="0"/>
              <w:spacing w:beforeLines="50" w:before="156" w:line="240" w:lineRule="atLeast"/>
              <w:jc w:val="center"/>
              <w:rPr>
                <w:bCs/>
                <w:color w:val="000000"/>
                <w:kern w:val="0"/>
                <w:szCs w:val="21"/>
              </w:rPr>
            </w:pPr>
            <w:r>
              <w:rPr>
                <w:rFonts w:ascii="Times New Roman" w:hAnsi="宋体"/>
                <w:bCs/>
                <w:color w:val="000000"/>
                <w:kern w:val="0"/>
                <w:szCs w:val="21"/>
              </w:rPr>
              <w:t>学习目标</w:t>
            </w:r>
          </w:p>
          <w:p w:rsidR="00C05530" w:rsidRDefault="00C05530">
            <w:pPr>
              <w:adjustRightInd w:val="0"/>
              <w:snapToGrid w:val="0"/>
              <w:spacing w:beforeLines="50" w:before="156" w:line="240" w:lineRule="atLeast"/>
              <w:jc w:val="center"/>
              <w:rPr>
                <w:bCs/>
                <w:color w:val="000000"/>
                <w:kern w:val="0"/>
                <w:szCs w:val="21"/>
              </w:rPr>
            </w:pPr>
            <w:r>
              <w:rPr>
                <w:rFonts w:ascii="Times New Roman" w:hAnsi="Times New Roman"/>
                <w:bCs/>
                <w:color w:val="000000"/>
                <w:kern w:val="0"/>
                <w:szCs w:val="21"/>
              </w:rPr>
              <w:t>3</w:t>
            </w:r>
          </w:p>
        </w:tc>
        <w:tc>
          <w:tcPr>
            <w:tcW w:w="1119" w:type="dxa"/>
            <w:vAlign w:val="center"/>
          </w:tcPr>
          <w:p w:rsidR="00C05530" w:rsidRDefault="00C05530">
            <w:pPr>
              <w:adjustRightInd w:val="0"/>
              <w:snapToGrid w:val="0"/>
              <w:spacing w:beforeLines="50" w:before="156" w:line="240" w:lineRule="atLeast"/>
              <w:rPr>
                <w:bCs/>
                <w:color w:val="000000"/>
                <w:kern w:val="0"/>
                <w:szCs w:val="21"/>
              </w:rPr>
            </w:pPr>
            <w:r>
              <w:rPr>
                <w:rFonts w:ascii="Times New Roman" w:hAnsi="宋体"/>
                <w:bCs/>
                <w:color w:val="000000"/>
                <w:kern w:val="0"/>
                <w:szCs w:val="21"/>
              </w:rPr>
              <w:t>能针对实验项目，结合所学的数据结构基本理论，进行实验方案设计，并在开发环境中验证</w:t>
            </w:r>
          </w:p>
        </w:tc>
        <w:tc>
          <w:tcPr>
            <w:tcW w:w="1149" w:type="dxa"/>
            <w:vAlign w:val="center"/>
          </w:tcPr>
          <w:p w:rsidR="00C05530" w:rsidRDefault="00C05530">
            <w:pPr>
              <w:adjustRightInd w:val="0"/>
              <w:snapToGrid w:val="0"/>
              <w:spacing w:beforeLines="50" w:before="156" w:line="240" w:lineRule="atLeast"/>
              <w:rPr>
                <w:bCs/>
                <w:color w:val="000000"/>
                <w:kern w:val="0"/>
                <w:szCs w:val="21"/>
              </w:rPr>
            </w:pPr>
            <w:r>
              <w:rPr>
                <w:rFonts w:ascii="Times New Roman" w:hAnsi="宋体"/>
                <w:bCs/>
                <w:color w:val="000000"/>
                <w:kern w:val="0"/>
                <w:szCs w:val="21"/>
              </w:rPr>
              <w:t>设计、综合运用实验以及选择实验方案合理，按时完成实验，并能准确回答实验问题</w:t>
            </w:r>
          </w:p>
        </w:tc>
        <w:tc>
          <w:tcPr>
            <w:tcW w:w="1134" w:type="dxa"/>
            <w:vAlign w:val="center"/>
          </w:tcPr>
          <w:p w:rsidR="00C05530" w:rsidRDefault="00C05530">
            <w:pPr>
              <w:adjustRightInd w:val="0"/>
              <w:snapToGrid w:val="0"/>
              <w:spacing w:beforeLines="50" w:before="156" w:line="240" w:lineRule="atLeast"/>
              <w:rPr>
                <w:bCs/>
                <w:color w:val="000000"/>
                <w:kern w:val="0"/>
                <w:szCs w:val="21"/>
              </w:rPr>
            </w:pPr>
            <w:r>
              <w:rPr>
                <w:rFonts w:ascii="Times New Roman" w:hAnsi="宋体"/>
                <w:bCs/>
                <w:color w:val="000000"/>
                <w:kern w:val="0"/>
                <w:szCs w:val="21"/>
              </w:rPr>
              <w:t>设计、综合运用实验以及选择实验方案交完整，按时完成实验，并能准确回答大部分实验问题</w:t>
            </w:r>
          </w:p>
        </w:tc>
        <w:tc>
          <w:tcPr>
            <w:tcW w:w="1134" w:type="dxa"/>
            <w:vAlign w:val="center"/>
          </w:tcPr>
          <w:p w:rsidR="00C05530" w:rsidRDefault="00C05530">
            <w:pPr>
              <w:adjustRightInd w:val="0"/>
              <w:snapToGrid w:val="0"/>
              <w:spacing w:beforeLines="50" w:before="156" w:line="240" w:lineRule="atLeast"/>
              <w:rPr>
                <w:bCs/>
                <w:color w:val="000000"/>
                <w:kern w:val="0"/>
                <w:szCs w:val="21"/>
              </w:rPr>
            </w:pPr>
            <w:r>
              <w:rPr>
                <w:rFonts w:ascii="Times New Roman" w:hAnsi="宋体"/>
                <w:bCs/>
                <w:color w:val="000000"/>
                <w:kern w:val="0"/>
                <w:szCs w:val="21"/>
              </w:rPr>
              <w:t>设计、综合运用实验以及选择实验能实现大部分实验要求，并能准确回答部分实验问题</w:t>
            </w:r>
          </w:p>
        </w:tc>
        <w:tc>
          <w:tcPr>
            <w:tcW w:w="1134" w:type="dxa"/>
            <w:vAlign w:val="center"/>
          </w:tcPr>
          <w:p w:rsidR="00C05530" w:rsidRDefault="00C05530">
            <w:pPr>
              <w:adjustRightInd w:val="0"/>
              <w:snapToGrid w:val="0"/>
              <w:spacing w:beforeLines="50" w:before="156" w:line="240" w:lineRule="atLeast"/>
              <w:rPr>
                <w:bCs/>
                <w:color w:val="000000"/>
                <w:kern w:val="0"/>
                <w:szCs w:val="21"/>
              </w:rPr>
            </w:pPr>
            <w:r>
              <w:rPr>
                <w:rFonts w:ascii="Times New Roman" w:hAnsi="宋体"/>
                <w:bCs/>
                <w:color w:val="000000"/>
                <w:kern w:val="0"/>
                <w:szCs w:val="21"/>
              </w:rPr>
              <w:t>设计、综合运用实验以及选择实验能实现大部分实验要求，无法有效回答实验问题或思路不清楚</w:t>
            </w:r>
          </w:p>
        </w:tc>
        <w:tc>
          <w:tcPr>
            <w:tcW w:w="1134" w:type="dxa"/>
            <w:vAlign w:val="center"/>
          </w:tcPr>
          <w:p w:rsidR="00C05530" w:rsidRDefault="00C05530">
            <w:pPr>
              <w:adjustRightInd w:val="0"/>
              <w:snapToGrid w:val="0"/>
              <w:spacing w:beforeLines="50" w:before="156" w:line="240" w:lineRule="atLeast"/>
              <w:rPr>
                <w:bCs/>
                <w:color w:val="000000"/>
                <w:kern w:val="0"/>
                <w:szCs w:val="21"/>
              </w:rPr>
            </w:pPr>
            <w:r>
              <w:rPr>
                <w:rFonts w:ascii="Times New Roman" w:hAnsi="宋体"/>
                <w:bCs/>
                <w:color w:val="000000"/>
                <w:kern w:val="0"/>
                <w:szCs w:val="21"/>
              </w:rPr>
              <w:t>设计中的实验方案不能实现或者无法达到实验要求，并无法回答实验问题</w:t>
            </w:r>
          </w:p>
        </w:tc>
        <w:tc>
          <w:tcPr>
            <w:tcW w:w="850" w:type="dxa"/>
            <w:vAlign w:val="center"/>
          </w:tcPr>
          <w:p w:rsidR="00C05530" w:rsidRDefault="00C05530">
            <w:pPr>
              <w:adjustRightInd w:val="0"/>
              <w:snapToGrid w:val="0"/>
              <w:spacing w:beforeLines="50" w:before="156" w:line="240" w:lineRule="atLeast"/>
              <w:jc w:val="center"/>
              <w:rPr>
                <w:b/>
                <w:color w:val="000000"/>
                <w:kern w:val="0"/>
                <w:szCs w:val="21"/>
              </w:rPr>
            </w:pPr>
            <w:r>
              <w:rPr>
                <w:rFonts w:ascii="Times New Roman" w:hAnsi="Times New Roman"/>
                <w:b/>
                <w:color w:val="000000"/>
                <w:kern w:val="0"/>
                <w:szCs w:val="21"/>
              </w:rPr>
              <w:t>80</w:t>
            </w:r>
          </w:p>
        </w:tc>
      </w:tr>
      <w:tr w:rsidR="00C05530">
        <w:trPr>
          <w:jc w:val="center"/>
        </w:trPr>
        <w:tc>
          <w:tcPr>
            <w:tcW w:w="709" w:type="dxa"/>
            <w:vMerge/>
            <w:vAlign w:val="center"/>
          </w:tcPr>
          <w:p w:rsidR="00C05530" w:rsidRDefault="00C05530">
            <w:pPr>
              <w:adjustRightInd w:val="0"/>
              <w:snapToGrid w:val="0"/>
              <w:spacing w:beforeLines="50" w:before="156" w:line="240" w:lineRule="atLeast"/>
              <w:jc w:val="center"/>
              <w:rPr>
                <w:bCs/>
                <w:color w:val="000000"/>
                <w:kern w:val="0"/>
                <w:szCs w:val="21"/>
              </w:rPr>
            </w:pPr>
          </w:p>
        </w:tc>
        <w:tc>
          <w:tcPr>
            <w:tcW w:w="1119" w:type="dxa"/>
          </w:tcPr>
          <w:p w:rsidR="00C05530" w:rsidRDefault="00C05530">
            <w:pPr>
              <w:adjustRightInd w:val="0"/>
              <w:snapToGrid w:val="0"/>
              <w:spacing w:beforeLines="50" w:before="156" w:line="240" w:lineRule="atLeast"/>
              <w:rPr>
                <w:bCs/>
                <w:color w:val="000000"/>
                <w:kern w:val="0"/>
                <w:szCs w:val="21"/>
              </w:rPr>
            </w:pPr>
            <w:r>
              <w:rPr>
                <w:rFonts w:ascii="Times New Roman" w:hAnsi="宋体"/>
                <w:bCs/>
                <w:color w:val="000000"/>
                <w:kern w:val="0"/>
                <w:szCs w:val="21"/>
              </w:rPr>
              <w:t>能够如实记录实验步骤和中间数据成果，并能对分析和研究，对实验结果能进行分析和解释</w:t>
            </w:r>
          </w:p>
        </w:tc>
        <w:tc>
          <w:tcPr>
            <w:tcW w:w="1149" w:type="dxa"/>
          </w:tcPr>
          <w:p w:rsidR="00C05530" w:rsidRDefault="00C05530">
            <w:pPr>
              <w:adjustRightInd w:val="0"/>
              <w:snapToGrid w:val="0"/>
              <w:spacing w:beforeLines="50" w:before="156" w:line="240" w:lineRule="atLeast"/>
              <w:rPr>
                <w:bCs/>
                <w:color w:val="000000"/>
                <w:kern w:val="0"/>
                <w:szCs w:val="21"/>
              </w:rPr>
            </w:pPr>
            <w:r>
              <w:rPr>
                <w:rFonts w:ascii="Times New Roman" w:hAnsi="宋体"/>
                <w:bCs/>
                <w:color w:val="000000"/>
                <w:kern w:val="0"/>
                <w:szCs w:val="21"/>
              </w:rPr>
              <w:t>实验步骤合理，格式规范，对实验数据与中间结果有正确分析和研究，并将研究结果反馈到实验方案的改进</w:t>
            </w:r>
          </w:p>
        </w:tc>
        <w:tc>
          <w:tcPr>
            <w:tcW w:w="1134" w:type="dxa"/>
          </w:tcPr>
          <w:p w:rsidR="00C05530" w:rsidRDefault="00C05530">
            <w:pPr>
              <w:adjustRightInd w:val="0"/>
              <w:snapToGrid w:val="0"/>
              <w:spacing w:beforeLines="50" w:before="156" w:line="240" w:lineRule="atLeast"/>
              <w:rPr>
                <w:bCs/>
                <w:color w:val="000000"/>
                <w:kern w:val="0"/>
                <w:szCs w:val="21"/>
              </w:rPr>
            </w:pPr>
            <w:r>
              <w:rPr>
                <w:rFonts w:ascii="Times New Roman" w:hAnsi="宋体"/>
                <w:bCs/>
                <w:color w:val="000000"/>
                <w:kern w:val="0"/>
                <w:szCs w:val="21"/>
              </w:rPr>
              <w:t>实验步骤合理，格式规范，对实验数据与中间结果有正确分析和解释，并根据结论做出尝试改进</w:t>
            </w:r>
          </w:p>
        </w:tc>
        <w:tc>
          <w:tcPr>
            <w:tcW w:w="1134" w:type="dxa"/>
          </w:tcPr>
          <w:p w:rsidR="00C05530" w:rsidRDefault="00C05530">
            <w:pPr>
              <w:adjustRightInd w:val="0"/>
              <w:snapToGrid w:val="0"/>
              <w:spacing w:beforeLines="50" w:before="156" w:line="240" w:lineRule="atLeast"/>
              <w:rPr>
                <w:bCs/>
                <w:color w:val="000000"/>
                <w:kern w:val="0"/>
                <w:szCs w:val="21"/>
              </w:rPr>
            </w:pPr>
            <w:r>
              <w:rPr>
                <w:rFonts w:ascii="Times New Roman" w:hAnsi="宋体"/>
                <w:bCs/>
                <w:color w:val="000000"/>
                <w:kern w:val="0"/>
                <w:szCs w:val="21"/>
              </w:rPr>
              <w:t>实验步骤合理，格式基本规范，对实验数据与中间结果有教正确分析和解释</w:t>
            </w:r>
          </w:p>
        </w:tc>
        <w:tc>
          <w:tcPr>
            <w:tcW w:w="1134" w:type="dxa"/>
          </w:tcPr>
          <w:p w:rsidR="00C05530" w:rsidRDefault="00C05530">
            <w:pPr>
              <w:adjustRightInd w:val="0"/>
              <w:snapToGrid w:val="0"/>
              <w:spacing w:beforeLines="50" w:before="156" w:line="240" w:lineRule="atLeast"/>
              <w:rPr>
                <w:bCs/>
                <w:color w:val="000000"/>
                <w:kern w:val="0"/>
                <w:szCs w:val="21"/>
              </w:rPr>
            </w:pPr>
            <w:r>
              <w:rPr>
                <w:rFonts w:ascii="Times New Roman" w:hAnsi="宋体"/>
                <w:bCs/>
                <w:color w:val="000000"/>
                <w:kern w:val="0"/>
                <w:szCs w:val="21"/>
              </w:rPr>
              <w:t>实验报告中提到了实验步骤，能对实验数据和结国的产生情况进行基本的解释</w:t>
            </w:r>
          </w:p>
        </w:tc>
        <w:tc>
          <w:tcPr>
            <w:tcW w:w="1134" w:type="dxa"/>
          </w:tcPr>
          <w:p w:rsidR="00C05530" w:rsidRDefault="00C05530">
            <w:pPr>
              <w:adjustRightInd w:val="0"/>
              <w:snapToGrid w:val="0"/>
              <w:spacing w:beforeLines="50" w:before="156" w:line="240" w:lineRule="atLeast"/>
              <w:rPr>
                <w:bCs/>
                <w:color w:val="000000"/>
                <w:kern w:val="0"/>
                <w:szCs w:val="21"/>
              </w:rPr>
            </w:pPr>
            <w:r>
              <w:rPr>
                <w:rFonts w:ascii="Times New Roman" w:hAnsi="宋体"/>
                <w:bCs/>
                <w:color w:val="000000"/>
                <w:kern w:val="0"/>
                <w:szCs w:val="21"/>
              </w:rPr>
              <w:t>在截至时间到没有提交实验报告或者实验报告没有对实验中的数据和结果进行分析和解释</w:t>
            </w:r>
          </w:p>
        </w:tc>
        <w:tc>
          <w:tcPr>
            <w:tcW w:w="850" w:type="dxa"/>
            <w:vAlign w:val="center"/>
          </w:tcPr>
          <w:p w:rsidR="00C05530" w:rsidRDefault="00C05530">
            <w:pPr>
              <w:adjustRightInd w:val="0"/>
              <w:snapToGrid w:val="0"/>
              <w:spacing w:beforeLines="50" w:before="156" w:line="240" w:lineRule="atLeast"/>
              <w:jc w:val="center"/>
              <w:rPr>
                <w:b/>
                <w:color w:val="000000"/>
                <w:kern w:val="0"/>
                <w:szCs w:val="21"/>
              </w:rPr>
            </w:pPr>
            <w:r>
              <w:rPr>
                <w:rFonts w:ascii="Times New Roman" w:hAnsi="Times New Roman"/>
                <w:b/>
                <w:color w:val="000000"/>
                <w:kern w:val="0"/>
                <w:szCs w:val="21"/>
              </w:rPr>
              <w:t>20</w:t>
            </w:r>
          </w:p>
        </w:tc>
      </w:tr>
    </w:tbl>
    <w:p w:rsidR="00C05530" w:rsidRDefault="00C05530">
      <w:pPr>
        <w:spacing w:beforeLines="50" w:before="156" w:afterLines="50" w:after="156" w:line="360" w:lineRule="exact"/>
        <w:jc w:val="center"/>
        <w:rPr>
          <w:bCs/>
          <w:color w:val="000000"/>
          <w:szCs w:val="21"/>
        </w:rPr>
      </w:pPr>
    </w:p>
    <w:p w:rsidR="00C05530" w:rsidRDefault="00C05530">
      <w:pPr>
        <w:adjustRightInd w:val="0"/>
        <w:snapToGrid w:val="0"/>
        <w:spacing w:beforeLines="50" w:before="156" w:line="360" w:lineRule="exact"/>
        <w:ind w:firstLineChars="200" w:firstLine="420"/>
        <w:rPr>
          <w:bCs/>
          <w:color w:val="000000"/>
          <w:kern w:val="0"/>
          <w:szCs w:val="21"/>
        </w:rPr>
      </w:pPr>
      <w:r>
        <w:rPr>
          <w:bCs/>
          <w:color w:val="000000"/>
          <w:kern w:val="0"/>
          <w:szCs w:val="21"/>
        </w:rPr>
        <w:fldChar w:fldCharType="begin"/>
      </w:r>
      <w:r>
        <w:rPr>
          <w:rFonts w:ascii="Times New Roman" w:hAnsi="Times New Roman"/>
          <w:bCs/>
          <w:color w:val="000000"/>
          <w:kern w:val="0"/>
          <w:szCs w:val="21"/>
        </w:rPr>
        <w:instrText xml:space="preserve"> = 2 \* GB3 </w:instrText>
      </w:r>
      <w:r>
        <w:rPr>
          <w:bCs/>
          <w:color w:val="000000"/>
          <w:kern w:val="0"/>
          <w:szCs w:val="21"/>
        </w:rPr>
        <w:fldChar w:fldCharType="separate"/>
      </w:r>
      <w:r>
        <w:rPr>
          <w:rFonts w:ascii="Times New Roman" w:hAnsi="宋体"/>
          <w:bCs/>
          <w:color w:val="000000"/>
          <w:kern w:val="0"/>
          <w:szCs w:val="21"/>
        </w:rPr>
        <w:t>②</w:t>
      </w:r>
      <w:r>
        <w:rPr>
          <w:bCs/>
          <w:color w:val="000000"/>
          <w:kern w:val="0"/>
          <w:szCs w:val="21"/>
        </w:rPr>
        <w:fldChar w:fldCharType="end"/>
      </w:r>
      <w:r>
        <w:rPr>
          <w:rFonts w:ascii="Times New Roman" w:hAnsi="Times New Roman"/>
          <w:bCs/>
          <w:color w:val="000000"/>
          <w:kern w:val="0"/>
          <w:szCs w:val="21"/>
        </w:rPr>
        <w:t xml:space="preserve"> </w:t>
      </w:r>
      <w:r>
        <w:rPr>
          <w:rFonts w:ascii="Times New Roman" w:hAnsi="宋体"/>
          <w:bCs/>
          <w:color w:val="000000"/>
          <w:kern w:val="0"/>
          <w:szCs w:val="21"/>
        </w:rPr>
        <w:t>期末考试成绩：占总成绩</w:t>
      </w:r>
      <w:r>
        <w:rPr>
          <w:rFonts w:ascii="Times New Roman" w:hAnsi="Times New Roman"/>
          <w:bCs/>
          <w:color w:val="000000"/>
          <w:kern w:val="0"/>
          <w:szCs w:val="21"/>
        </w:rPr>
        <w:t>50%</w:t>
      </w:r>
      <w:r>
        <w:rPr>
          <w:rFonts w:ascii="Times New Roman" w:hAnsi="宋体"/>
          <w:bCs/>
          <w:color w:val="000000"/>
          <w:kern w:val="0"/>
          <w:szCs w:val="21"/>
        </w:rPr>
        <w:t>。主要对学生学习情况的全面检查，其内容覆盖各章知识点</w:t>
      </w:r>
      <w:r>
        <w:rPr>
          <w:rFonts w:ascii="Times New Roman" w:hAnsi="Times New Roman"/>
          <w:bCs/>
          <w:color w:val="000000"/>
          <w:kern w:val="0"/>
          <w:szCs w:val="21"/>
        </w:rPr>
        <w:t>,</w:t>
      </w:r>
      <w:r>
        <w:rPr>
          <w:rFonts w:ascii="Times New Roman" w:hAnsi="宋体"/>
          <w:bCs/>
          <w:color w:val="000000"/>
          <w:kern w:val="0"/>
          <w:szCs w:val="21"/>
        </w:rPr>
        <w:t>主要考核学生的计算思维能力和编程能力</w:t>
      </w:r>
      <w:r>
        <w:rPr>
          <w:rFonts w:ascii="Times New Roman" w:hAnsi="Times New Roman"/>
          <w:bCs/>
          <w:color w:val="000000"/>
          <w:kern w:val="0"/>
          <w:szCs w:val="21"/>
        </w:rPr>
        <w:t>,</w:t>
      </w:r>
      <w:r>
        <w:rPr>
          <w:rFonts w:ascii="Times New Roman" w:hAnsi="宋体"/>
          <w:bCs/>
          <w:color w:val="000000"/>
          <w:kern w:val="0"/>
          <w:szCs w:val="21"/>
        </w:rPr>
        <w:t>题型主要以程序阅读、程序设计等综合应用题。期末考核评价依据主要是期末考试试卷，采用闭卷形式</w:t>
      </w:r>
      <w:r>
        <w:rPr>
          <w:rFonts w:ascii="Times New Roman" w:hAnsi="Times New Roman"/>
          <w:bCs/>
          <w:color w:val="000000"/>
          <w:kern w:val="0"/>
          <w:szCs w:val="21"/>
        </w:rPr>
        <w:t>,</w:t>
      </w:r>
      <w:r>
        <w:rPr>
          <w:rFonts w:ascii="Times New Roman" w:hAnsi="宋体"/>
          <w:bCs/>
          <w:color w:val="000000"/>
          <w:kern w:val="0"/>
          <w:szCs w:val="21"/>
        </w:rPr>
        <w:t>考试时间</w:t>
      </w:r>
      <w:r>
        <w:rPr>
          <w:rFonts w:ascii="Times New Roman" w:hAnsi="Times New Roman"/>
          <w:bCs/>
          <w:color w:val="000000"/>
          <w:kern w:val="0"/>
          <w:szCs w:val="21"/>
        </w:rPr>
        <w:t>120</w:t>
      </w:r>
      <w:r>
        <w:rPr>
          <w:rFonts w:ascii="Times New Roman" w:hAnsi="宋体"/>
          <w:bCs/>
          <w:color w:val="000000"/>
          <w:kern w:val="0"/>
          <w:szCs w:val="21"/>
        </w:rPr>
        <w:t>分钟，成绩采用百分制，卷面成绩总分</w:t>
      </w:r>
      <w:r>
        <w:rPr>
          <w:rFonts w:ascii="Times New Roman" w:hAnsi="Times New Roman"/>
          <w:bCs/>
          <w:color w:val="000000"/>
          <w:kern w:val="0"/>
          <w:szCs w:val="21"/>
        </w:rPr>
        <w:t>100</w:t>
      </w:r>
      <w:r>
        <w:rPr>
          <w:rFonts w:ascii="Times New Roman" w:hAnsi="宋体"/>
          <w:bCs/>
          <w:color w:val="000000"/>
          <w:kern w:val="0"/>
          <w:szCs w:val="21"/>
        </w:rPr>
        <w:t>分。具体考试时间安排在期末考试周由教务处统一通知。期末考试</w:t>
      </w:r>
      <w:r>
        <w:rPr>
          <w:rFonts w:ascii="Times New Roman" w:hAnsi="宋体"/>
          <w:color w:val="000000"/>
          <w:kern w:val="0"/>
          <w:szCs w:val="21"/>
        </w:rPr>
        <w:t>评分标准如表</w:t>
      </w:r>
      <w:r>
        <w:rPr>
          <w:rFonts w:ascii="Times New Roman" w:hAnsi="Times New Roman"/>
          <w:color w:val="000000"/>
          <w:kern w:val="0"/>
          <w:szCs w:val="21"/>
        </w:rPr>
        <w:t>7-2</w:t>
      </w:r>
      <w:r>
        <w:rPr>
          <w:rFonts w:ascii="Times New Roman" w:hAnsi="宋体"/>
          <w:color w:val="000000"/>
          <w:kern w:val="0"/>
          <w:szCs w:val="21"/>
        </w:rPr>
        <w:t>所示。</w:t>
      </w:r>
    </w:p>
    <w:p w:rsidR="00C05530" w:rsidRDefault="00C05530">
      <w:pPr>
        <w:adjustRightInd w:val="0"/>
        <w:snapToGrid w:val="0"/>
        <w:spacing w:beforeLines="50" w:before="156" w:line="360" w:lineRule="exact"/>
        <w:ind w:firstLineChars="200" w:firstLine="420"/>
        <w:jc w:val="center"/>
        <w:rPr>
          <w:bCs/>
          <w:color w:val="000000"/>
          <w:kern w:val="0"/>
          <w:szCs w:val="21"/>
        </w:rPr>
      </w:pPr>
      <w:r>
        <w:rPr>
          <w:rFonts w:ascii="Times New Roman" w:hAnsi="宋体"/>
          <w:bCs/>
          <w:color w:val="000000"/>
          <w:szCs w:val="21"/>
        </w:rPr>
        <w:t>表</w:t>
      </w:r>
      <w:r>
        <w:rPr>
          <w:rFonts w:ascii="Times New Roman" w:hAnsi="Times New Roman"/>
          <w:bCs/>
          <w:color w:val="000000"/>
          <w:szCs w:val="21"/>
        </w:rPr>
        <w:t xml:space="preserve">7-3 </w:t>
      </w:r>
      <w:r>
        <w:rPr>
          <w:rFonts w:ascii="Times New Roman" w:hAnsi="宋体"/>
          <w:bCs/>
          <w:color w:val="000000"/>
          <w:szCs w:val="21"/>
        </w:rPr>
        <w:t>期末考试评分标准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19"/>
        <w:gridCol w:w="1149"/>
        <w:gridCol w:w="1134"/>
        <w:gridCol w:w="1134"/>
        <w:gridCol w:w="1134"/>
        <w:gridCol w:w="1134"/>
        <w:gridCol w:w="850"/>
      </w:tblGrid>
      <w:tr w:rsidR="00C05530">
        <w:trPr>
          <w:jc w:val="center"/>
        </w:trPr>
        <w:tc>
          <w:tcPr>
            <w:tcW w:w="709" w:type="dxa"/>
            <w:vMerge w:val="restart"/>
          </w:tcPr>
          <w:p w:rsidR="00C05530" w:rsidRDefault="00C05530">
            <w:pPr>
              <w:adjustRightInd w:val="0"/>
              <w:snapToGrid w:val="0"/>
              <w:spacing w:beforeLines="50" w:before="156" w:line="360" w:lineRule="auto"/>
              <w:jc w:val="center"/>
              <w:rPr>
                <w:bCs/>
                <w:color w:val="000000"/>
                <w:kern w:val="0"/>
                <w:szCs w:val="21"/>
              </w:rPr>
            </w:pPr>
            <w:r>
              <w:rPr>
                <w:rFonts w:ascii="Times New Roman" w:hAnsi="宋体"/>
                <w:bCs/>
                <w:color w:val="000000"/>
                <w:kern w:val="0"/>
                <w:szCs w:val="21"/>
              </w:rPr>
              <w:t>课程</w:t>
            </w:r>
          </w:p>
          <w:p w:rsidR="00C05530" w:rsidRDefault="00C05530">
            <w:pPr>
              <w:adjustRightInd w:val="0"/>
              <w:snapToGrid w:val="0"/>
              <w:spacing w:line="360" w:lineRule="auto"/>
              <w:jc w:val="center"/>
              <w:rPr>
                <w:bCs/>
                <w:color w:val="000000"/>
                <w:kern w:val="0"/>
                <w:szCs w:val="21"/>
              </w:rPr>
            </w:pPr>
            <w:r>
              <w:rPr>
                <w:rFonts w:ascii="Times New Roman" w:hAnsi="宋体"/>
                <w:bCs/>
                <w:color w:val="000000"/>
                <w:kern w:val="0"/>
                <w:szCs w:val="21"/>
              </w:rPr>
              <w:t>目标</w:t>
            </w:r>
          </w:p>
        </w:tc>
        <w:tc>
          <w:tcPr>
            <w:tcW w:w="1119" w:type="dxa"/>
            <w:vMerge w:val="restart"/>
            <w:vAlign w:val="center"/>
          </w:tcPr>
          <w:p w:rsidR="00C05530" w:rsidRDefault="00C05530">
            <w:pPr>
              <w:adjustRightInd w:val="0"/>
              <w:snapToGrid w:val="0"/>
              <w:spacing w:beforeLines="50" w:before="156" w:line="360" w:lineRule="auto"/>
              <w:jc w:val="center"/>
              <w:rPr>
                <w:bCs/>
                <w:color w:val="000000"/>
                <w:kern w:val="0"/>
                <w:szCs w:val="21"/>
              </w:rPr>
            </w:pPr>
            <w:r>
              <w:rPr>
                <w:rFonts w:ascii="Times New Roman" w:hAnsi="宋体"/>
                <w:bCs/>
                <w:color w:val="000000"/>
                <w:kern w:val="0"/>
                <w:szCs w:val="21"/>
              </w:rPr>
              <w:t>基本要求</w:t>
            </w:r>
          </w:p>
        </w:tc>
        <w:tc>
          <w:tcPr>
            <w:tcW w:w="5685" w:type="dxa"/>
            <w:gridSpan w:val="5"/>
          </w:tcPr>
          <w:p w:rsidR="00C05530" w:rsidRDefault="00C05530">
            <w:pPr>
              <w:adjustRightInd w:val="0"/>
              <w:snapToGrid w:val="0"/>
              <w:spacing w:beforeLines="50" w:before="156" w:line="240" w:lineRule="atLeast"/>
              <w:jc w:val="center"/>
              <w:rPr>
                <w:bCs/>
                <w:color w:val="000000"/>
                <w:kern w:val="0"/>
                <w:szCs w:val="21"/>
              </w:rPr>
            </w:pPr>
            <w:r>
              <w:rPr>
                <w:rFonts w:ascii="Times New Roman" w:hAnsi="宋体"/>
                <w:bCs/>
                <w:color w:val="000000"/>
                <w:kern w:val="0"/>
                <w:szCs w:val="21"/>
              </w:rPr>
              <w:t>评价标准</w:t>
            </w:r>
          </w:p>
        </w:tc>
        <w:tc>
          <w:tcPr>
            <w:tcW w:w="850" w:type="dxa"/>
            <w:vMerge w:val="restart"/>
            <w:tcMar>
              <w:left w:w="0" w:type="dxa"/>
              <w:right w:w="0" w:type="dxa"/>
            </w:tcMar>
          </w:tcPr>
          <w:p w:rsidR="00C05530" w:rsidRDefault="00C05530">
            <w:pPr>
              <w:adjustRightInd w:val="0"/>
              <w:snapToGrid w:val="0"/>
              <w:spacing w:beforeLines="50" w:before="156" w:line="240" w:lineRule="atLeast"/>
              <w:jc w:val="center"/>
              <w:rPr>
                <w:bCs/>
                <w:color w:val="000000"/>
                <w:kern w:val="0"/>
                <w:szCs w:val="21"/>
              </w:rPr>
            </w:pPr>
            <w:r>
              <w:rPr>
                <w:rFonts w:ascii="Times New Roman" w:hAnsi="宋体"/>
                <w:bCs/>
                <w:color w:val="000000"/>
                <w:kern w:val="0"/>
                <w:szCs w:val="21"/>
              </w:rPr>
              <w:t>成绩</w:t>
            </w:r>
          </w:p>
          <w:p w:rsidR="00C05530" w:rsidRDefault="00C05530">
            <w:pPr>
              <w:adjustRightInd w:val="0"/>
              <w:snapToGrid w:val="0"/>
              <w:spacing w:beforeLines="50" w:before="156" w:line="240" w:lineRule="atLeast"/>
              <w:jc w:val="center"/>
              <w:rPr>
                <w:bCs/>
                <w:color w:val="000000"/>
                <w:kern w:val="0"/>
                <w:szCs w:val="21"/>
              </w:rPr>
            </w:pPr>
            <w:r>
              <w:rPr>
                <w:rFonts w:ascii="Times New Roman" w:hAnsi="宋体"/>
                <w:bCs/>
                <w:color w:val="000000"/>
                <w:kern w:val="0"/>
                <w:szCs w:val="21"/>
              </w:rPr>
              <w:t>比例（</w:t>
            </w:r>
            <w:r>
              <w:rPr>
                <w:rFonts w:ascii="Times New Roman" w:hAnsi="Times New Roman"/>
                <w:bCs/>
                <w:color w:val="000000"/>
                <w:kern w:val="0"/>
                <w:szCs w:val="21"/>
              </w:rPr>
              <w:t>100%</w:t>
            </w:r>
            <w:r>
              <w:rPr>
                <w:rFonts w:ascii="Times New Roman" w:hAnsi="宋体"/>
                <w:bCs/>
                <w:color w:val="000000"/>
                <w:kern w:val="0"/>
                <w:szCs w:val="21"/>
              </w:rPr>
              <w:t>）</w:t>
            </w:r>
          </w:p>
        </w:tc>
      </w:tr>
      <w:tr w:rsidR="00C05530">
        <w:trPr>
          <w:jc w:val="center"/>
        </w:trPr>
        <w:tc>
          <w:tcPr>
            <w:tcW w:w="709" w:type="dxa"/>
            <w:vMerge/>
          </w:tcPr>
          <w:p w:rsidR="00C05530" w:rsidRDefault="00C05530">
            <w:pPr>
              <w:adjustRightInd w:val="0"/>
              <w:snapToGrid w:val="0"/>
              <w:spacing w:beforeLines="50" w:before="156" w:line="240" w:lineRule="atLeast"/>
              <w:jc w:val="center"/>
              <w:rPr>
                <w:bCs/>
                <w:color w:val="000000"/>
                <w:kern w:val="0"/>
                <w:szCs w:val="21"/>
              </w:rPr>
            </w:pPr>
          </w:p>
        </w:tc>
        <w:tc>
          <w:tcPr>
            <w:tcW w:w="1119" w:type="dxa"/>
            <w:vMerge/>
          </w:tcPr>
          <w:p w:rsidR="00C05530" w:rsidRDefault="00C05530">
            <w:pPr>
              <w:adjustRightInd w:val="0"/>
              <w:snapToGrid w:val="0"/>
              <w:spacing w:beforeLines="50" w:before="156" w:line="240" w:lineRule="atLeast"/>
              <w:jc w:val="center"/>
              <w:rPr>
                <w:bCs/>
                <w:color w:val="000000"/>
                <w:kern w:val="0"/>
                <w:szCs w:val="21"/>
              </w:rPr>
            </w:pPr>
          </w:p>
        </w:tc>
        <w:tc>
          <w:tcPr>
            <w:tcW w:w="1149" w:type="dxa"/>
          </w:tcPr>
          <w:p w:rsidR="00C05530" w:rsidRDefault="00C05530">
            <w:pPr>
              <w:adjustRightInd w:val="0"/>
              <w:snapToGrid w:val="0"/>
              <w:spacing w:line="200" w:lineRule="atLeast"/>
              <w:jc w:val="center"/>
              <w:rPr>
                <w:bCs/>
                <w:color w:val="000000"/>
                <w:kern w:val="0"/>
                <w:szCs w:val="21"/>
              </w:rPr>
            </w:pPr>
            <w:r>
              <w:rPr>
                <w:rFonts w:ascii="Times New Roman" w:hAnsi="宋体"/>
                <w:bCs/>
                <w:color w:val="000000"/>
                <w:kern w:val="0"/>
                <w:szCs w:val="21"/>
              </w:rPr>
              <w:t>优秀</w:t>
            </w:r>
          </w:p>
          <w:p w:rsidR="00C05530" w:rsidRDefault="00C05530">
            <w:pPr>
              <w:adjustRightInd w:val="0"/>
              <w:snapToGrid w:val="0"/>
              <w:spacing w:line="200" w:lineRule="atLeast"/>
              <w:jc w:val="center"/>
              <w:rPr>
                <w:bCs/>
                <w:color w:val="000000"/>
                <w:kern w:val="0"/>
                <w:szCs w:val="21"/>
              </w:rPr>
            </w:pPr>
            <w:r>
              <w:rPr>
                <w:rFonts w:ascii="Times New Roman" w:hAnsi="宋体"/>
                <w:bCs/>
                <w:color w:val="000000"/>
                <w:kern w:val="0"/>
                <w:szCs w:val="21"/>
              </w:rPr>
              <w:t>（</w:t>
            </w:r>
            <w:r>
              <w:rPr>
                <w:rFonts w:ascii="Times New Roman" w:hAnsi="Times New Roman"/>
                <w:bCs/>
                <w:color w:val="000000"/>
                <w:kern w:val="0"/>
                <w:szCs w:val="21"/>
              </w:rPr>
              <w:t>90-100</w:t>
            </w:r>
            <w:r>
              <w:rPr>
                <w:rFonts w:ascii="Times New Roman" w:hAnsi="宋体"/>
                <w:bCs/>
                <w:color w:val="000000"/>
                <w:kern w:val="0"/>
                <w:szCs w:val="21"/>
              </w:rPr>
              <w:t>）</w:t>
            </w:r>
          </w:p>
        </w:tc>
        <w:tc>
          <w:tcPr>
            <w:tcW w:w="1134" w:type="dxa"/>
            <w:tcMar>
              <w:left w:w="0" w:type="dxa"/>
              <w:right w:w="0" w:type="dxa"/>
            </w:tcMar>
          </w:tcPr>
          <w:p w:rsidR="00C05530" w:rsidRDefault="00C05530">
            <w:pPr>
              <w:adjustRightInd w:val="0"/>
              <w:snapToGrid w:val="0"/>
              <w:spacing w:line="200" w:lineRule="atLeast"/>
              <w:jc w:val="center"/>
              <w:rPr>
                <w:bCs/>
                <w:color w:val="000000"/>
                <w:kern w:val="0"/>
                <w:szCs w:val="21"/>
              </w:rPr>
            </w:pPr>
            <w:r>
              <w:rPr>
                <w:rFonts w:ascii="Times New Roman" w:hAnsi="宋体"/>
                <w:bCs/>
                <w:color w:val="000000"/>
                <w:kern w:val="0"/>
                <w:szCs w:val="21"/>
              </w:rPr>
              <w:t>良好</w:t>
            </w:r>
          </w:p>
          <w:p w:rsidR="00C05530" w:rsidRDefault="00C05530">
            <w:pPr>
              <w:adjustRightInd w:val="0"/>
              <w:snapToGrid w:val="0"/>
              <w:spacing w:line="200" w:lineRule="atLeast"/>
              <w:jc w:val="center"/>
              <w:rPr>
                <w:bCs/>
                <w:color w:val="000000"/>
                <w:kern w:val="0"/>
                <w:szCs w:val="21"/>
              </w:rPr>
            </w:pPr>
            <w:r>
              <w:rPr>
                <w:rFonts w:ascii="Times New Roman" w:hAnsi="宋体"/>
                <w:bCs/>
                <w:color w:val="000000"/>
                <w:kern w:val="0"/>
                <w:szCs w:val="21"/>
              </w:rPr>
              <w:t>（</w:t>
            </w:r>
            <w:r>
              <w:rPr>
                <w:rFonts w:ascii="Times New Roman" w:hAnsi="Times New Roman"/>
                <w:bCs/>
                <w:color w:val="000000"/>
                <w:kern w:val="0"/>
                <w:szCs w:val="21"/>
              </w:rPr>
              <w:t>80-89</w:t>
            </w:r>
            <w:r>
              <w:rPr>
                <w:rFonts w:ascii="Times New Roman" w:hAnsi="宋体"/>
                <w:bCs/>
                <w:color w:val="000000"/>
                <w:kern w:val="0"/>
                <w:szCs w:val="21"/>
              </w:rPr>
              <w:t>）</w:t>
            </w:r>
          </w:p>
        </w:tc>
        <w:tc>
          <w:tcPr>
            <w:tcW w:w="1134" w:type="dxa"/>
            <w:tcMar>
              <w:left w:w="0" w:type="dxa"/>
              <w:right w:w="0" w:type="dxa"/>
            </w:tcMar>
          </w:tcPr>
          <w:p w:rsidR="00C05530" w:rsidRDefault="00C05530">
            <w:pPr>
              <w:adjustRightInd w:val="0"/>
              <w:snapToGrid w:val="0"/>
              <w:spacing w:line="200" w:lineRule="atLeast"/>
              <w:jc w:val="center"/>
              <w:rPr>
                <w:bCs/>
                <w:color w:val="000000"/>
                <w:kern w:val="0"/>
                <w:szCs w:val="21"/>
              </w:rPr>
            </w:pPr>
            <w:r>
              <w:rPr>
                <w:rFonts w:ascii="Times New Roman" w:hAnsi="宋体"/>
                <w:bCs/>
                <w:color w:val="000000"/>
                <w:kern w:val="0"/>
                <w:szCs w:val="21"/>
              </w:rPr>
              <w:t>中</w:t>
            </w:r>
          </w:p>
          <w:p w:rsidR="00C05530" w:rsidRDefault="00C05530">
            <w:pPr>
              <w:adjustRightInd w:val="0"/>
              <w:snapToGrid w:val="0"/>
              <w:spacing w:line="200" w:lineRule="atLeast"/>
              <w:jc w:val="center"/>
              <w:rPr>
                <w:bCs/>
                <w:color w:val="000000"/>
                <w:kern w:val="0"/>
                <w:szCs w:val="21"/>
              </w:rPr>
            </w:pPr>
            <w:r>
              <w:rPr>
                <w:rFonts w:ascii="Times New Roman" w:hAnsi="宋体"/>
                <w:bCs/>
                <w:color w:val="000000"/>
                <w:kern w:val="0"/>
                <w:szCs w:val="21"/>
              </w:rPr>
              <w:t>（</w:t>
            </w:r>
            <w:r>
              <w:rPr>
                <w:rFonts w:ascii="Times New Roman" w:hAnsi="Times New Roman"/>
                <w:bCs/>
                <w:color w:val="000000"/>
                <w:kern w:val="0"/>
                <w:szCs w:val="21"/>
              </w:rPr>
              <w:t>70-79</w:t>
            </w:r>
            <w:r>
              <w:rPr>
                <w:rFonts w:ascii="Times New Roman" w:hAnsi="宋体"/>
                <w:bCs/>
                <w:color w:val="000000"/>
                <w:kern w:val="0"/>
                <w:szCs w:val="21"/>
              </w:rPr>
              <w:t>）</w:t>
            </w:r>
          </w:p>
        </w:tc>
        <w:tc>
          <w:tcPr>
            <w:tcW w:w="1134" w:type="dxa"/>
            <w:tcMar>
              <w:left w:w="0" w:type="dxa"/>
              <w:right w:w="0" w:type="dxa"/>
            </w:tcMar>
          </w:tcPr>
          <w:p w:rsidR="00C05530" w:rsidRDefault="00C05530">
            <w:pPr>
              <w:adjustRightInd w:val="0"/>
              <w:snapToGrid w:val="0"/>
              <w:spacing w:line="200" w:lineRule="atLeast"/>
              <w:jc w:val="center"/>
              <w:rPr>
                <w:bCs/>
                <w:color w:val="000000"/>
                <w:kern w:val="0"/>
                <w:szCs w:val="21"/>
              </w:rPr>
            </w:pPr>
            <w:r>
              <w:rPr>
                <w:rFonts w:ascii="Times New Roman" w:hAnsi="宋体"/>
                <w:bCs/>
                <w:color w:val="000000"/>
                <w:kern w:val="0"/>
                <w:szCs w:val="21"/>
              </w:rPr>
              <w:t>及格</w:t>
            </w:r>
          </w:p>
          <w:p w:rsidR="00C05530" w:rsidRDefault="00C05530">
            <w:pPr>
              <w:adjustRightInd w:val="0"/>
              <w:snapToGrid w:val="0"/>
              <w:spacing w:line="200" w:lineRule="atLeast"/>
              <w:jc w:val="center"/>
              <w:rPr>
                <w:bCs/>
                <w:color w:val="000000"/>
                <w:kern w:val="0"/>
                <w:szCs w:val="21"/>
              </w:rPr>
            </w:pPr>
            <w:r>
              <w:rPr>
                <w:rFonts w:ascii="Times New Roman" w:hAnsi="宋体"/>
                <w:bCs/>
                <w:color w:val="000000"/>
                <w:kern w:val="0"/>
                <w:szCs w:val="21"/>
              </w:rPr>
              <w:t>（</w:t>
            </w:r>
            <w:r>
              <w:rPr>
                <w:rFonts w:ascii="Times New Roman" w:hAnsi="Times New Roman"/>
                <w:bCs/>
                <w:color w:val="000000"/>
                <w:kern w:val="0"/>
                <w:szCs w:val="21"/>
              </w:rPr>
              <w:t>60-69</w:t>
            </w:r>
            <w:r>
              <w:rPr>
                <w:rFonts w:ascii="Times New Roman" w:hAnsi="宋体"/>
                <w:bCs/>
                <w:color w:val="000000"/>
                <w:kern w:val="0"/>
                <w:szCs w:val="21"/>
              </w:rPr>
              <w:t>）</w:t>
            </w:r>
          </w:p>
        </w:tc>
        <w:tc>
          <w:tcPr>
            <w:tcW w:w="1134" w:type="dxa"/>
          </w:tcPr>
          <w:p w:rsidR="00C05530" w:rsidRDefault="00C05530">
            <w:pPr>
              <w:adjustRightInd w:val="0"/>
              <w:snapToGrid w:val="0"/>
              <w:spacing w:line="200" w:lineRule="atLeast"/>
              <w:jc w:val="center"/>
              <w:rPr>
                <w:bCs/>
                <w:color w:val="000000"/>
                <w:kern w:val="0"/>
                <w:szCs w:val="21"/>
              </w:rPr>
            </w:pPr>
            <w:r>
              <w:rPr>
                <w:rFonts w:ascii="Times New Roman" w:hAnsi="宋体"/>
                <w:bCs/>
                <w:color w:val="000000"/>
                <w:kern w:val="0"/>
                <w:szCs w:val="21"/>
              </w:rPr>
              <w:t>不及格</w:t>
            </w:r>
          </w:p>
          <w:p w:rsidR="00C05530" w:rsidRDefault="00C05530">
            <w:pPr>
              <w:adjustRightInd w:val="0"/>
              <w:snapToGrid w:val="0"/>
              <w:spacing w:line="200" w:lineRule="atLeast"/>
              <w:jc w:val="center"/>
              <w:rPr>
                <w:bCs/>
                <w:color w:val="000000"/>
                <w:kern w:val="0"/>
                <w:szCs w:val="21"/>
              </w:rPr>
            </w:pPr>
            <w:r>
              <w:rPr>
                <w:rFonts w:ascii="Times New Roman" w:hAnsi="宋体"/>
                <w:bCs/>
                <w:color w:val="000000"/>
                <w:kern w:val="0"/>
                <w:szCs w:val="21"/>
              </w:rPr>
              <w:t>（</w:t>
            </w:r>
            <w:r>
              <w:rPr>
                <w:rFonts w:ascii="Times New Roman" w:hAnsi="Times New Roman"/>
                <w:bCs/>
                <w:color w:val="000000"/>
                <w:kern w:val="0"/>
                <w:szCs w:val="21"/>
              </w:rPr>
              <w:t>&lt;60</w:t>
            </w:r>
            <w:r>
              <w:rPr>
                <w:rFonts w:ascii="Times New Roman" w:hAnsi="宋体"/>
                <w:bCs/>
                <w:color w:val="000000"/>
                <w:kern w:val="0"/>
                <w:szCs w:val="21"/>
              </w:rPr>
              <w:t>）</w:t>
            </w:r>
          </w:p>
        </w:tc>
        <w:tc>
          <w:tcPr>
            <w:tcW w:w="850" w:type="dxa"/>
            <w:vMerge/>
          </w:tcPr>
          <w:p w:rsidR="00C05530" w:rsidRDefault="00C05530">
            <w:pPr>
              <w:adjustRightInd w:val="0"/>
              <w:snapToGrid w:val="0"/>
              <w:spacing w:beforeLines="50" w:before="156" w:line="240" w:lineRule="atLeast"/>
              <w:jc w:val="center"/>
              <w:rPr>
                <w:bCs/>
                <w:color w:val="000000"/>
                <w:kern w:val="0"/>
                <w:szCs w:val="21"/>
              </w:rPr>
            </w:pPr>
          </w:p>
        </w:tc>
      </w:tr>
      <w:tr w:rsidR="00C05530">
        <w:trPr>
          <w:jc w:val="center"/>
        </w:trPr>
        <w:tc>
          <w:tcPr>
            <w:tcW w:w="709" w:type="dxa"/>
            <w:vAlign w:val="center"/>
          </w:tcPr>
          <w:p w:rsidR="00C05530" w:rsidRDefault="00C05530">
            <w:pPr>
              <w:adjustRightInd w:val="0"/>
              <w:snapToGrid w:val="0"/>
              <w:spacing w:beforeLines="50" w:before="156" w:line="240" w:lineRule="atLeast"/>
              <w:jc w:val="center"/>
              <w:rPr>
                <w:bCs/>
                <w:color w:val="000000"/>
                <w:kern w:val="0"/>
                <w:szCs w:val="21"/>
              </w:rPr>
            </w:pPr>
            <w:r>
              <w:rPr>
                <w:rFonts w:ascii="Times New Roman" w:hAnsi="宋体"/>
                <w:bCs/>
                <w:color w:val="000000"/>
                <w:kern w:val="0"/>
                <w:szCs w:val="21"/>
              </w:rPr>
              <w:t>学习目标</w:t>
            </w:r>
            <w:r>
              <w:rPr>
                <w:rFonts w:ascii="Times New Roman" w:hAnsi="Times New Roman"/>
                <w:bCs/>
                <w:color w:val="000000"/>
                <w:kern w:val="0"/>
                <w:szCs w:val="21"/>
              </w:rPr>
              <w:t>1</w:t>
            </w:r>
          </w:p>
        </w:tc>
        <w:tc>
          <w:tcPr>
            <w:tcW w:w="1119" w:type="dxa"/>
            <w:vAlign w:val="center"/>
          </w:tcPr>
          <w:p w:rsidR="00C05530" w:rsidRDefault="00C05530">
            <w:pPr>
              <w:adjustRightInd w:val="0"/>
              <w:snapToGrid w:val="0"/>
              <w:spacing w:beforeLines="50" w:before="156" w:line="240" w:lineRule="atLeast"/>
              <w:rPr>
                <w:bCs/>
                <w:color w:val="000000"/>
                <w:kern w:val="0"/>
                <w:szCs w:val="21"/>
              </w:rPr>
            </w:pPr>
            <w:r>
              <w:rPr>
                <w:rFonts w:ascii="Times New Roman" w:hAnsi="宋体"/>
                <w:bCs/>
                <w:color w:val="000000"/>
                <w:kern w:val="0"/>
                <w:szCs w:val="21"/>
              </w:rPr>
              <w:t>掌握线性表、栈和队列、树和二叉树、图的逻辑结构与物理存取结构以及操作算法的实现，并能根据具体的问题选择合适的数据结构</w:t>
            </w:r>
          </w:p>
        </w:tc>
        <w:tc>
          <w:tcPr>
            <w:tcW w:w="1149" w:type="dxa"/>
            <w:vAlign w:val="center"/>
          </w:tcPr>
          <w:p w:rsidR="00C05530" w:rsidRDefault="00C05530">
            <w:pPr>
              <w:adjustRightInd w:val="0"/>
              <w:snapToGrid w:val="0"/>
              <w:spacing w:beforeLines="50" w:before="156" w:line="240" w:lineRule="atLeast"/>
              <w:rPr>
                <w:bCs/>
                <w:color w:val="000000"/>
                <w:kern w:val="0"/>
                <w:szCs w:val="21"/>
              </w:rPr>
            </w:pPr>
            <w:r>
              <w:rPr>
                <w:rFonts w:ascii="Times New Roman" w:hAnsi="宋体"/>
                <w:bCs/>
                <w:color w:val="000000"/>
                <w:kern w:val="0"/>
                <w:szCs w:val="21"/>
              </w:rPr>
              <w:t>能正确理解掌握常见数据结构模型，包含逻辑特点、物理存取与操作实践，并能够有效运用数据结构的有关知识选择正确的模型，操作实现中的算法正确</w:t>
            </w:r>
          </w:p>
        </w:tc>
        <w:tc>
          <w:tcPr>
            <w:tcW w:w="1134" w:type="dxa"/>
            <w:vAlign w:val="center"/>
          </w:tcPr>
          <w:p w:rsidR="00C05530" w:rsidRDefault="00C05530">
            <w:pPr>
              <w:adjustRightInd w:val="0"/>
              <w:snapToGrid w:val="0"/>
              <w:spacing w:beforeLines="50" w:before="156" w:line="240" w:lineRule="atLeast"/>
              <w:rPr>
                <w:bCs/>
                <w:color w:val="000000"/>
                <w:kern w:val="0"/>
                <w:szCs w:val="21"/>
              </w:rPr>
            </w:pPr>
            <w:r>
              <w:rPr>
                <w:rFonts w:ascii="Times New Roman" w:hAnsi="宋体"/>
                <w:bCs/>
                <w:color w:val="000000"/>
                <w:kern w:val="0"/>
                <w:szCs w:val="21"/>
              </w:rPr>
              <w:t>能狗基本正确理解掌握常见数据结构模型，包含逻辑特点、物理存取与操作实践，并能够有效运用数据结构的有关知识选择正确的模型，操作实现中的算法正确</w:t>
            </w:r>
          </w:p>
        </w:tc>
        <w:tc>
          <w:tcPr>
            <w:tcW w:w="1134" w:type="dxa"/>
            <w:vAlign w:val="center"/>
          </w:tcPr>
          <w:p w:rsidR="00C05530" w:rsidRDefault="00C05530">
            <w:pPr>
              <w:adjustRightInd w:val="0"/>
              <w:snapToGrid w:val="0"/>
              <w:spacing w:beforeLines="50" w:before="156" w:line="240" w:lineRule="atLeast"/>
              <w:rPr>
                <w:bCs/>
                <w:color w:val="000000"/>
                <w:kern w:val="0"/>
                <w:szCs w:val="21"/>
              </w:rPr>
            </w:pPr>
            <w:r>
              <w:rPr>
                <w:rFonts w:ascii="Times New Roman" w:hAnsi="宋体"/>
                <w:bCs/>
                <w:color w:val="000000"/>
                <w:kern w:val="0"/>
                <w:szCs w:val="21"/>
              </w:rPr>
              <w:t>能正确理解掌握大部分常见数据结构模型，包含逻辑特点、物理存取与操作实践，并能够有效运用数据结构的有关知识选择正确的模型，操作实现中的算法正确</w:t>
            </w:r>
          </w:p>
        </w:tc>
        <w:tc>
          <w:tcPr>
            <w:tcW w:w="1134" w:type="dxa"/>
            <w:vAlign w:val="center"/>
          </w:tcPr>
          <w:p w:rsidR="00C05530" w:rsidRDefault="00C05530">
            <w:pPr>
              <w:adjustRightInd w:val="0"/>
              <w:snapToGrid w:val="0"/>
              <w:spacing w:beforeLines="50" w:before="156" w:line="240" w:lineRule="atLeast"/>
              <w:rPr>
                <w:bCs/>
                <w:color w:val="000000"/>
                <w:kern w:val="0"/>
                <w:szCs w:val="21"/>
              </w:rPr>
            </w:pPr>
            <w:r>
              <w:rPr>
                <w:rFonts w:ascii="Times New Roman" w:hAnsi="宋体"/>
                <w:bCs/>
                <w:color w:val="000000"/>
                <w:kern w:val="0"/>
                <w:szCs w:val="21"/>
              </w:rPr>
              <w:t>能正确理解掌握部分常见数据结构模型，包含逻辑特点、物理存取与操作实践，并能够有效运用数据结构的有关知识选择正确的模型，操作实现中的算法正确</w:t>
            </w:r>
          </w:p>
        </w:tc>
        <w:tc>
          <w:tcPr>
            <w:tcW w:w="1134" w:type="dxa"/>
            <w:vAlign w:val="center"/>
          </w:tcPr>
          <w:p w:rsidR="00C05530" w:rsidRDefault="00C05530">
            <w:pPr>
              <w:adjustRightInd w:val="0"/>
              <w:snapToGrid w:val="0"/>
              <w:spacing w:beforeLines="50" w:before="156" w:line="240" w:lineRule="atLeast"/>
              <w:rPr>
                <w:bCs/>
                <w:color w:val="000000"/>
                <w:kern w:val="0"/>
                <w:szCs w:val="21"/>
              </w:rPr>
            </w:pPr>
            <w:r>
              <w:rPr>
                <w:rFonts w:ascii="Times New Roman" w:hAnsi="宋体"/>
                <w:bCs/>
                <w:color w:val="000000"/>
                <w:kern w:val="0"/>
                <w:szCs w:val="21"/>
              </w:rPr>
              <w:t>能正确理解掌握小部分常见数据结构模型，包含逻辑特点、物理存取与操作实践，并能够有效运用数据结构的有关知识选择正确的模型，操作实现中的算法正确</w:t>
            </w:r>
          </w:p>
        </w:tc>
        <w:tc>
          <w:tcPr>
            <w:tcW w:w="850" w:type="dxa"/>
            <w:vAlign w:val="center"/>
          </w:tcPr>
          <w:p w:rsidR="00C05530" w:rsidRDefault="00C05530">
            <w:pPr>
              <w:adjustRightInd w:val="0"/>
              <w:snapToGrid w:val="0"/>
              <w:spacing w:beforeLines="50" w:before="156" w:line="240" w:lineRule="atLeast"/>
              <w:jc w:val="center"/>
              <w:rPr>
                <w:b/>
                <w:color w:val="000000"/>
                <w:kern w:val="0"/>
                <w:szCs w:val="21"/>
              </w:rPr>
            </w:pPr>
            <w:r>
              <w:rPr>
                <w:rFonts w:ascii="Times New Roman" w:hAnsi="Times New Roman"/>
                <w:b/>
                <w:color w:val="000000"/>
                <w:kern w:val="0"/>
                <w:szCs w:val="21"/>
              </w:rPr>
              <w:t>40</w:t>
            </w:r>
          </w:p>
        </w:tc>
      </w:tr>
      <w:tr w:rsidR="00C05530">
        <w:trPr>
          <w:jc w:val="center"/>
        </w:trPr>
        <w:tc>
          <w:tcPr>
            <w:tcW w:w="709" w:type="dxa"/>
            <w:vAlign w:val="center"/>
          </w:tcPr>
          <w:p w:rsidR="00C05530" w:rsidRDefault="00C05530">
            <w:pPr>
              <w:adjustRightInd w:val="0"/>
              <w:snapToGrid w:val="0"/>
              <w:spacing w:beforeLines="50" w:before="156" w:line="240" w:lineRule="atLeast"/>
              <w:jc w:val="center"/>
              <w:rPr>
                <w:bCs/>
                <w:color w:val="000000"/>
                <w:kern w:val="0"/>
                <w:szCs w:val="21"/>
              </w:rPr>
            </w:pPr>
            <w:r>
              <w:rPr>
                <w:rFonts w:ascii="Times New Roman" w:hAnsi="宋体"/>
                <w:bCs/>
                <w:color w:val="000000"/>
                <w:kern w:val="0"/>
                <w:szCs w:val="21"/>
              </w:rPr>
              <w:t>学习目标</w:t>
            </w:r>
            <w:r>
              <w:rPr>
                <w:rFonts w:ascii="Times New Roman" w:hAnsi="Times New Roman"/>
                <w:bCs/>
                <w:color w:val="000000"/>
                <w:kern w:val="0"/>
                <w:szCs w:val="21"/>
              </w:rPr>
              <w:t>2</w:t>
            </w:r>
          </w:p>
        </w:tc>
        <w:tc>
          <w:tcPr>
            <w:tcW w:w="1119" w:type="dxa"/>
          </w:tcPr>
          <w:p w:rsidR="00C05530" w:rsidRDefault="00C05530">
            <w:pPr>
              <w:adjustRightInd w:val="0"/>
              <w:snapToGrid w:val="0"/>
              <w:spacing w:beforeLines="50" w:before="156" w:line="240" w:lineRule="atLeast"/>
              <w:rPr>
                <w:bCs/>
                <w:color w:val="000000"/>
                <w:kern w:val="0"/>
                <w:szCs w:val="21"/>
              </w:rPr>
            </w:pPr>
            <w:r>
              <w:rPr>
                <w:rFonts w:ascii="Times New Roman" w:hAnsi="宋体"/>
                <w:bCs/>
                <w:color w:val="000000"/>
                <w:kern w:val="0"/>
                <w:szCs w:val="21"/>
              </w:rPr>
              <w:t>能根据具体应用构建数据结构模型，设计算法，并对算法进行实践和空间复杂性分析</w:t>
            </w:r>
          </w:p>
        </w:tc>
        <w:tc>
          <w:tcPr>
            <w:tcW w:w="1149" w:type="dxa"/>
          </w:tcPr>
          <w:p w:rsidR="00C05530" w:rsidRDefault="00C05530">
            <w:pPr>
              <w:adjustRightInd w:val="0"/>
              <w:snapToGrid w:val="0"/>
              <w:spacing w:beforeLines="50" w:before="156" w:line="240" w:lineRule="atLeast"/>
              <w:rPr>
                <w:bCs/>
                <w:color w:val="000000"/>
                <w:kern w:val="0"/>
                <w:szCs w:val="21"/>
              </w:rPr>
            </w:pPr>
            <w:r>
              <w:rPr>
                <w:rFonts w:ascii="Times New Roman" w:hAnsi="宋体"/>
                <w:bCs/>
                <w:color w:val="000000"/>
                <w:kern w:val="0"/>
                <w:szCs w:val="21"/>
              </w:rPr>
              <w:t>能正确运用课程所学的基本概念和计算方法，构造合理的数据结构模型，能够对模型实现并进行分析，构建</w:t>
            </w:r>
            <w:r>
              <w:rPr>
                <w:rFonts w:ascii="Times New Roman" w:hAnsi="Times New Roman"/>
                <w:bCs/>
                <w:color w:val="000000"/>
                <w:kern w:val="0"/>
                <w:szCs w:val="21"/>
              </w:rPr>
              <w:t>/</w:t>
            </w:r>
            <w:r>
              <w:rPr>
                <w:rFonts w:ascii="Times New Roman" w:hAnsi="宋体"/>
                <w:bCs/>
                <w:color w:val="000000"/>
                <w:kern w:val="0"/>
                <w:szCs w:val="21"/>
              </w:rPr>
              <w:t>分析过程规范，模型构建和分析结论正确</w:t>
            </w:r>
          </w:p>
        </w:tc>
        <w:tc>
          <w:tcPr>
            <w:tcW w:w="1134" w:type="dxa"/>
          </w:tcPr>
          <w:p w:rsidR="00C05530" w:rsidRDefault="00C05530">
            <w:pPr>
              <w:adjustRightInd w:val="0"/>
              <w:snapToGrid w:val="0"/>
              <w:spacing w:beforeLines="50" w:before="156" w:line="240" w:lineRule="atLeast"/>
              <w:rPr>
                <w:bCs/>
                <w:color w:val="000000"/>
                <w:kern w:val="0"/>
                <w:szCs w:val="21"/>
              </w:rPr>
            </w:pPr>
            <w:r>
              <w:rPr>
                <w:rFonts w:ascii="Times New Roman" w:hAnsi="宋体"/>
                <w:bCs/>
                <w:color w:val="000000"/>
                <w:kern w:val="0"/>
                <w:szCs w:val="21"/>
              </w:rPr>
              <w:t>基本能正确运用课程所学的基本概念和计算方法，构造合理的数据结构模型，能够对模型实现并进行分析，构建</w:t>
            </w:r>
            <w:r>
              <w:rPr>
                <w:rFonts w:ascii="Times New Roman" w:hAnsi="Times New Roman"/>
                <w:bCs/>
                <w:color w:val="000000"/>
                <w:kern w:val="0"/>
                <w:szCs w:val="21"/>
              </w:rPr>
              <w:t>/</w:t>
            </w:r>
            <w:r>
              <w:rPr>
                <w:rFonts w:ascii="Times New Roman" w:hAnsi="宋体"/>
                <w:bCs/>
                <w:color w:val="000000"/>
                <w:kern w:val="0"/>
                <w:szCs w:val="21"/>
              </w:rPr>
              <w:t>分析过程规范，模型构建和分析结论正确</w:t>
            </w:r>
          </w:p>
        </w:tc>
        <w:tc>
          <w:tcPr>
            <w:tcW w:w="1134" w:type="dxa"/>
          </w:tcPr>
          <w:p w:rsidR="00C05530" w:rsidRDefault="00C05530">
            <w:pPr>
              <w:adjustRightInd w:val="0"/>
              <w:snapToGrid w:val="0"/>
              <w:spacing w:beforeLines="50" w:before="156" w:line="240" w:lineRule="atLeast"/>
              <w:rPr>
                <w:bCs/>
                <w:color w:val="000000"/>
                <w:kern w:val="0"/>
                <w:szCs w:val="21"/>
              </w:rPr>
            </w:pPr>
            <w:r>
              <w:rPr>
                <w:rFonts w:ascii="Times New Roman" w:hAnsi="宋体"/>
                <w:bCs/>
                <w:color w:val="000000"/>
                <w:kern w:val="0"/>
                <w:szCs w:val="21"/>
              </w:rPr>
              <w:t>能正确运用课程大部分所学的基本概念和计算方法，构造合理的数据结构模型，能够对模型实现并进行分析，构建</w:t>
            </w:r>
            <w:r>
              <w:rPr>
                <w:rFonts w:ascii="Times New Roman" w:hAnsi="Times New Roman"/>
                <w:bCs/>
                <w:color w:val="000000"/>
                <w:kern w:val="0"/>
                <w:szCs w:val="21"/>
              </w:rPr>
              <w:t>/</w:t>
            </w:r>
            <w:r>
              <w:rPr>
                <w:rFonts w:ascii="Times New Roman" w:hAnsi="宋体"/>
                <w:bCs/>
                <w:color w:val="000000"/>
                <w:kern w:val="0"/>
                <w:szCs w:val="21"/>
              </w:rPr>
              <w:t>分析过程规范，模型构建和分析结论正确</w:t>
            </w:r>
          </w:p>
        </w:tc>
        <w:tc>
          <w:tcPr>
            <w:tcW w:w="1134" w:type="dxa"/>
          </w:tcPr>
          <w:p w:rsidR="00C05530" w:rsidRDefault="00C05530">
            <w:pPr>
              <w:adjustRightInd w:val="0"/>
              <w:snapToGrid w:val="0"/>
              <w:spacing w:beforeLines="50" w:before="156" w:line="240" w:lineRule="atLeast"/>
              <w:rPr>
                <w:bCs/>
                <w:color w:val="000000"/>
                <w:kern w:val="0"/>
                <w:szCs w:val="21"/>
              </w:rPr>
            </w:pPr>
            <w:r>
              <w:rPr>
                <w:rFonts w:ascii="Times New Roman" w:hAnsi="宋体"/>
                <w:bCs/>
                <w:color w:val="000000"/>
                <w:kern w:val="0"/>
                <w:szCs w:val="21"/>
              </w:rPr>
              <w:t>能正确运用课程部分所学的基本概念和计算方法，构造合理的数据结构模型，能够对模型实现并进行分析，构建</w:t>
            </w:r>
            <w:r>
              <w:rPr>
                <w:rFonts w:ascii="Times New Roman" w:hAnsi="Times New Roman"/>
                <w:bCs/>
                <w:color w:val="000000"/>
                <w:kern w:val="0"/>
                <w:szCs w:val="21"/>
              </w:rPr>
              <w:t>/</w:t>
            </w:r>
            <w:r>
              <w:rPr>
                <w:rFonts w:ascii="Times New Roman" w:hAnsi="宋体"/>
                <w:bCs/>
                <w:color w:val="000000"/>
                <w:kern w:val="0"/>
                <w:szCs w:val="21"/>
              </w:rPr>
              <w:t>分析过程规范，模型构建和分析结论正确</w:t>
            </w:r>
          </w:p>
        </w:tc>
        <w:tc>
          <w:tcPr>
            <w:tcW w:w="1134" w:type="dxa"/>
          </w:tcPr>
          <w:p w:rsidR="00C05530" w:rsidRDefault="00C05530">
            <w:pPr>
              <w:adjustRightInd w:val="0"/>
              <w:snapToGrid w:val="0"/>
              <w:spacing w:beforeLines="50" w:before="156" w:line="240" w:lineRule="atLeast"/>
              <w:rPr>
                <w:bCs/>
                <w:color w:val="000000"/>
                <w:kern w:val="0"/>
                <w:szCs w:val="21"/>
              </w:rPr>
            </w:pPr>
            <w:r>
              <w:rPr>
                <w:rFonts w:ascii="Times New Roman" w:hAnsi="宋体"/>
                <w:bCs/>
                <w:color w:val="000000"/>
                <w:kern w:val="0"/>
                <w:szCs w:val="21"/>
              </w:rPr>
              <w:t>能正确运用课程小部分所学的基本概念和计算方法，构造合理的数据结构模型，能够对模型实现并进行分析，构建</w:t>
            </w:r>
            <w:r>
              <w:rPr>
                <w:rFonts w:ascii="Times New Roman" w:hAnsi="Times New Roman"/>
                <w:bCs/>
                <w:color w:val="000000"/>
                <w:kern w:val="0"/>
                <w:szCs w:val="21"/>
              </w:rPr>
              <w:t>/</w:t>
            </w:r>
            <w:r>
              <w:rPr>
                <w:rFonts w:ascii="Times New Roman" w:hAnsi="宋体"/>
                <w:bCs/>
                <w:color w:val="000000"/>
                <w:kern w:val="0"/>
                <w:szCs w:val="21"/>
              </w:rPr>
              <w:t>分析过程规范，模型构建和分析结论正确</w:t>
            </w:r>
          </w:p>
        </w:tc>
        <w:tc>
          <w:tcPr>
            <w:tcW w:w="850" w:type="dxa"/>
            <w:vAlign w:val="center"/>
          </w:tcPr>
          <w:p w:rsidR="00C05530" w:rsidRDefault="00C05530">
            <w:pPr>
              <w:adjustRightInd w:val="0"/>
              <w:snapToGrid w:val="0"/>
              <w:spacing w:beforeLines="50" w:before="156" w:line="240" w:lineRule="atLeast"/>
              <w:jc w:val="center"/>
              <w:rPr>
                <w:b/>
                <w:color w:val="000000"/>
                <w:kern w:val="0"/>
                <w:szCs w:val="21"/>
              </w:rPr>
            </w:pPr>
            <w:r>
              <w:rPr>
                <w:rFonts w:ascii="Times New Roman" w:hAnsi="Times New Roman"/>
                <w:b/>
                <w:color w:val="000000"/>
                <w:kern w:val="0"/>
                <w:szCs w:val="21"/>
              </w:rPr>
              <w:t>60</w:t>
            </w:r>
          </w:p>
        </w:tc>
      </w:tr>
    </w:tbl>
    <w:p w:rsidR="00C05530" w:rsidRDefault="00C05530">
      <w:pPr>
        <w:adjustRightInd w:val="0"/>
        <w:snapToGrid w:val="0"/>
        <w:spacing w:beforeLines="50" w:before="156" w:line="360" w:lineRule="exact"/>
        <w:ind w:firstLineChars="200" w:firstLine="420"/>
        <w:rPr>
          <w:bCs/>
          <w:color w:val="000000"/>
          <w:kern w:val="0"/>
          <w:szCs w:val="21"/>
        </w:rPr>
      </w:pPr>
    </w:p>
    <w:p w:rsidR="00C05530" w:rsidRDefault="00C05530">
      <w:pPr>
        <w:adjustRightInd w:val="0"/>
        <w:snapToGrid w:val="0"/>
        <w:spacing w:beforeLines="50" w:before="156" w:line="360" w:lineRule="exact"/>
        <w:ind w:firstLineChars="200" w:firstLine="420"/>
        <w:rPr>
          <w:bCs/>
          <w:color w:val="000000"/>
          <w:kern w:val="0"/>
          <w:szCs w:val="21"/>
        </w:rPr>
      </w:pPr>
      <w:r>
        <w:rPr>
          <w:bCs/>
          <w:color w:val="000000"/>
          <w:kern w:val="0"/>
          <w:szCs w:val="21"/>
        </w:rPr>
        <w:fldChar w:fldCharType="begin"/>
      </w:r>
      <w:r>
        <w:rPr>
          <w:rFonts w:ascii="Times New Roman" w:hAnsi="Times New Roman"/>
          <w:bCs/>
          <w:color w:val="000000"/>
          <w:kern w:val="0"/>
          <w:szCs w:val="21"/>
        </w:rPr>
        <w:instrText xml:space="preserve"> = 3 \* GB3 </w:instrText>
      </w:r>
      <w:r>
        <w:rPr>
          <w:bCs/>
          <w:color w:val="000000"/>
          <w:kern w:val="0"/>
          <w:szCs w:val="21"/>
        </w:rPr>
        <w:fldChar w:fldCharType="separate"/>
      </w:r>
      <w:r>
        <w:rPr>
          <w:rFonts w:ascii="Times New Roman" w:hAnsi="宋体"/>
          <w:bCs/>
          <w:color w:val="000000"/>
          <w:kern w:val="0"/>
          <w:szCs w:val="21"/>
        </w:rPr>
        <w:t>③</w:t>
      </w:r>
      <w:r>
        <w:rPr>
          <w:bCs/>
          <w:color w:val="000000"/>
          <w:kern w:val="0"/>
          <w:szCs w:val="21"/>
        </w:rPr>
        <w:fldChar w:fldCharType="end"/>
      </w:r>
      <w:r>
        <w:rPr>
          <w:rFonts w:ascii="Times New Roman" w:hAnsi="Times New Roman"/>
          <w:bCs/>
          <w:color w:val="000000"/>
          <w:kern w:val="0"/>
          <w:szCs w:val="21"/>
        </w:rPr>
        <w:t xml:space="preserve"> </w:t>
      </w:r>
      <w:r>
        <w:rPr>
          <w:rFonts w:ascii="Times New Roman" w:hAnsi="宋体"/>
          <w:bCs/>
          <w:color w:val="000000"/>
          <w:kern w:val="0"/>
          <w:szCs w:val="21"/>
        </w:rPr>
        <w:t>平时成绩：占总成绩</w:t>
      </w:r>
      <w:r>
        <w:rPr>
          <w:rFonts w:ascii="Times New Roman" w:hAnsi="Times New Roman"/>
          <w:bCs/>
          <w:color w:val="000000"/>
          <w:kern w:val="0"/>
          <w:szCs w:val="21"/>
        </w:rPr>
        <w:t>25%</w:t>
      </w:r>
      <w:r>
        <w:rPr>
          <w:rFonts w:ascii="Times New Roman" w:hAnsi="宋体"/>
          <w:bCs/>
          <w:color w:val="000000"/>
          <w:kern w:val="0"/>
          <w:szCs w:val="21"/>
        </w:rPr>
        <w:t>。平时考核占贯穿整个学习期间</w:t>
      </w:r>
      <w:r>
        <w:rPr>
          <w:rFonts w:ascii="Times New Roman" w:hAnsi="Times New Roman"/>
          <w:bCs/>
          <w:color w:val="000000"/>
          <w:kern w:val="0"/>
          <w:szCs w:val="21"/>
        </w:rPr>
        <w:t>,</w:t>
      </w:r>
      <w:r>
        <w:rPr>
          <w:rFonts w:ascii="Times New Roman" w:hAnsi="宋体"/>
          <w:bCs/>
          <w:color w:val="000000"/>
          <w:kern w:val="0"/>
          <w:szCs w:val="21"/>
        </w:rPr>
        <w:t>考核内容包括章节知识点掌握情况</w:t>
      </w:r>
      <w:r>
        <w:rPr>
          <w:rFonts w:ascii="Times New Roman" w:hAnsi="Times New Roman"/>
          <w:bCs/>
          <w:color w:val="000000"/>
          <w:kern w:val="0"/>
          <w:szCs w:val="21"/>
        </w:rPr>
        <w:t>,</w:t>
      </w:r>
      <w:r>
        <w:rPr>
          <w:rFonts w:ascii="Times New Roman" w:hAnsi="宋体"/>
          <w:bCs/>
          <w:color w:val="000000"/>
          <w:kern w:val="0"/>
          <w:szCs w:val="21"/>
        </w:rPr>
        <w:t>特别是涉及不易在限定时间内完成</w:t>
      </w:r>
      <w:r>
        <w:rPr>
          <w:rFonts w:ascii="Times New Roman" w:hAnsi="Times New Roman"/>
          <w:bCs/>
          <w:color w:val="000000"/>
          <w:kern w:val="0"/>
          <w:szCs w:val="21"/>
        </w:rPr>
        <w:t>,</w:t>
      </w:r>
      <w:r>
        <w:rPr>
          <w:rFonts w:ascii="Times New Roman" w:hAnsi="宋体"/>
          <w:bCs/>
          <w:color w:val="000000"/>
          <w:kern w:val="0"/>
          <w:szCs w:val="21"/>
        </w:rPr>
        <w:t>需要查阅相关资料</w:t>
      </w:r>
      <w:r>
        <w:rPr>
          <w:rFonts w:ascii="Times New Roman" w:hAnsi="Times New Roman"/>
          <w:bCs/>
          <w:color w:val="000000"/>
          <w:kern w:val="0"/>
          <w:szCs w:val="21"/>
        </w:rPr>
        <w:t>,</w:t>
      </w:r>
      <w:r>
        <w:rPr>
          <w:rFonts w:ascii="Times New Roman" w:hAnsi="宋体"/>
          <w:bCs/>
          <w:color w:val="000000"/>
          <w:kern w:val="0"/>
          <w:szCs w:val="21"/>
        </w:rPr>
        <w:t>需要考虑非技术因素</w:t>
      </w:r>
      <w:r>
        <w:rPr>
          <w:rFonts w:ascii="Times New Roman" w:hAnsi="Times New Roman"/>
          <w:bCs/>
          <w:color w:val="000000"/>
          <w:kern w:val="0"/>
          <w:szCs w:val="21"/>
        </w:rPr>
        <w:t>,</w:t>
      </w:r>
      <w:r>
        <w:rPr>
          <w:rFonts w:ascii="Times New Roman" w:hAnsi="宋体"/>
          <w:bCs/>
          <w:color w:val="000000"/>
          <w:kern w:val="0"/>
          <w:szCs w:val="21"/>
        </w:rPr>
        <w:t>需要考虑对问题的分析与建模能力的内容。平时考核评价主要依据作业完成情况、课堂测试、小组讨论等</w:t>
      </w:r>
      <w:r>
        <w:rPr>
          <w:rFonts w:ascii="Times New Roman" w:hAnsi="Times New Roman"/>
          <w:bCs/>
          <w:color w:val="000000"/>
          <w:kern w:val="0"/>
          <w:szCs w:val="21"/>
        </w:rPr>
        <w:t>,</w:t>
      </w:r>
      <w:r>
        <w:rPr>
          <w:rFonts w:ascii="Times New Roman" w:hAnsi="宋体"/>
          <w:bCs/>
          <w:color w:val="000000"/>
          <w:kern w:val="0"/>
          <w:szCs w:val="21"/>
        </w:rPr>
        <w:t>有条件的可以依据在线慕课平台或在线评测系统等进行成绩评定。</w:t>
      </w:r>
    </w:p>
    <w:p w:rsidR="00C05530" w:rsidRDefault="00C05530">
      <w:pPr>
        <w:adjustRightInd w:val="0"/>
        <w:snapToGrid w:val="0"/>
        <w:spacing w:beforeLines="50" w:before="156" w:line="360" w:lineRule="exact"/>
        <w:ind w:firstLineChars="200" w:firstLine="420"/>
        <w:rPr>
          <w:bCs/>
          <w:color w:val="000000"/>
          <w:kern w:val="0"/>
          <w:szCs w:val="21"/>
        </w:rPr>
      </w:pPr>
      <w:r>
        <w:rPr>
          <w:rFonts w:ascii="Times New Roman" w:hAnsi="Times New Roman"/>
          <w:bCs/>
          <w:color w:val="000000"/>
          <w:kern w:val="0"/>
          <w:szCs w:val="21"/>
        </w:rPr>
        <w:t>A</w:t>
      </w:r>
      <w:r>
        <w:rPr>
          <w:rFonts w:ascii="Times New Roman" w:hAnsi="宋体"/>
          <w:bCs/>
          <w:color w:val="000000"/>
          <w:kern w:val="0"/>
          <w:szCs w:val="21"/>
        </w:rPr>
        <w:t>、课堂测试：占总成绩的</w:t>
      </w:r>
      <w:r>
        <w:rPr>
          <w:rFonts w:ascii="Times New Roman" w:hAnsi="Times New Roman"/>
          <w:bCs/>
          <w:color w:val="000000"/>
          <w:kern w:val="0"/>
          <w:szCs w:val="21"/>
        </w:rPr>
        <w:t>10%</w:t>
      </w:r>
      <w:r>
        <w:rPr>
          <w:rFonts w:ascii="Times New Roman" w:hAnsi="宋体"/>
          <w:bCs/>
          <w:color w:val="000000"/>
          <w:kern w:val="0"/>
          <w:szCs w:val="21"/>
        </w:rPr>
        <w:t>。</w:t>
      </w:r>
      <w:r>
        <w:rPr>
          <w:rFonts w:ascii="Times New Roman" w:hAnsi="Times New Roman"/>
          <w:bCs/>
          <w:color w:val="000000"/>
          <w:kern w:val="0"/>
          <w:szCs w:val="21"/>
        </w:rPr>
        <w:t xml:space="preserve"> </w:t>
      </w:r>
      <w:r>
        <w:rPr>
          <w:rFonts w:ascii="Times New Roman" w:hAnsi="宋体"/>
          <w:bCs/>
          <w:color w:val="000000"/>
          <w:kern w:val="0"/>
          <w:szCs w:val="21"/>
        </w:rPr>
        <w:t>基本上每次课堂上在授课内容结束之后，可通过在线平台进行针对本次授课内容所涉及到的知识点进行测试，题型一般为单选题、多选题、判断题和填空题等，学生通过移动端平台上，测试的结果这不仅仅可以检测学生学习情况，还可以进行课堂考勤。课堂测试考核方案和评价标准如表</w:t>
      </w:r>
      <w:r>
        <w:rPr>
          <w:rFonts w:ascii="Times New Roman" w:hAnsi="Times New Roman"/>
          <w:bCs/>
          <w:color w:val="000000"/>
          <w:kern w:val="0"/>
          <w:szCs w:val="21"/>
        </w:rPr>
        <w:t>7-4</w:t>
      </w:r>
      <w:r>
        <w:rPr>
          <w:rFonts w:ascii="Times New Roman" w:hAnsi="宋体"/>
          <w:bCs/>
          <w:color w:val="000000"/>
          <w:kern w:val="0"/>
          <w:szCs w:val="21"/>
        </w:rPr>
        <w:t>所示。</w:t>
      </w:r>
    </w:p>
    <w:p w:rsidR="00C05530" w:rsidRDefault="00C05530">
      <w:pPr>
        <w:spacing w:beforeLines="50" w:before="156" w:afterLines="50" w:after="156" w:line="360" w:lineRule="exact"/>
        <w:jc w:val="center"/>
        <w:rPr>
          <w:bCs/>
          <w:color w:val="000000"/>
          <w:szCs w:val="21"/>
        </w:rPr>
      </w:pPr>
      <w:r>
        <w:rPr>
          <w:rFonts w:ascii="Times New Roman" w:hAnsi="宋体"/>
          <w:bCs/>
          <w:color w:val="000000"/>
          <w:szCs w:val="21"/>
        </w:rPr>
        <w:t>表</w:t>
      </w:r>
      <w:r>
        <w:rPr>
          <w:rFonts w:ascii="Times New Roman" w:hAnsi="Times New Roman"/>
          <w:bCs/>
          <w:color w:val="000000"/>
          <w:szCs w:val="21"/>
        </w:rPr>
        <w:t>7-4</w:t>
      </w:r>
      <w:r>
        <w:rPr>
          <w:rFonts w:ascii="Times New Roman" w:hAnsi="宋体"/>
          <w:bCs/>
          <w:color w:val="000000"/>
          <w:szCs w:val="21"/>
        </w:rPr>
        <w:t>课堂测试考核方案和评价标准</w:t>
      </w: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51"/>
        <w:gridCol w:w="3685"/>
        <w:gridCol w:w="3828"/>
      </w:tblGrid>
      <w:tr w:rsidR="00C05530">
        <w:trPr>
          <w:trHeight w:val="791"/>
          <w:jc w:val="center"/>
        </w:trPr>
        <w:tc>
          <w:tcPr>
            <w:tcW w:w="1451" w:type="dxa"/>
            <w:shd w:val="clear" w:color="000000" w:fill="FFFFFF"/>
            <w:vAlign w:val="center"/>
          </w:tcPr>
          <w:p w:rsidR="00C05530" w:rsidRDefault="00C05530">
            <w:pPr>
              <w:spacing w:line="260" w:lineRule="exact"/>
              <w:jc w:val="center"/>
              <w:rPr>
                <w:b/>
                <w:bCs/>
                <w:color w:val="000000"/>
                <w:kern w:val="0"/>
                <w:sz w:val="18"/>
                <w:szCs w:val="18"/>
              </w:rPr>
            </w:pPr>
            <w:r>
              <w:rPr>
                <w:rFonts w:ascii="Times New Roman" w:hAnsi="宋体"/>
                <w:b/>
                <w:bCs/>
                <w:color w:val="000000"/>
                <w:kern w:val="0"/>
                <w:sz w:val="18"/>
                <w:szCs w:val="18"/>
              </w:rPr>
              <w:t>学习目标</w:t>
            </w:r>
          </w:p>
        </w:tc>
        <w:tc>
          <w:tcPr>
            <w:tcW w:w="3685" w:type="dxa"/>
            <w:shd w:val="clear" w:color="000000" w:fill="FFFFFF"/>
            <w:vAlign w:val="center"/>
          </w:tcPr>
          <w:p w:rsidR="00C05530" w:rsidRDefault="00C05530">
            <w:pPr>
              <w:spacing w:line="260" w:lineRule="exact"/>
              <w:jc w:val="center"/>
              <w:rPr>
                <w:b/>
                <w:bCs/>
                <w:color w:val="000000"/>
                <w:kern w:val="0"/>
                <w:sz w:val="18"/>
                <w:szCs w:val="18"/>
              </w:rPr>
            </w:pPr>
            <w:r>
              <w:rPr>
                <w:rFonts w:ascii="Times New Roman" w:hAnsi="宋体"/>
                <w:b/>
                <w:bCs/>
                <w:color w:val="000000"/>
                <w:kern w:val="0"/>
                <w:sz w:val="18"/>
                <w:szCs w:val="18"/>
              </w:rPr>
              <w:t>考核内容</w:t>
            </w:r>
          </w:p>
        </w:tc>
        <w:tc>
          <w:tcPr>
            <w:tcW w:w="3828" w:type="dxa"/>
            <w:shd w:val="clear" w:color="000000" w:fill="FFFFFF"/>
            <w:vAlign w:val="center"/>
          </w:tcPr>
          <w:p w:rsidR="00C05530" w:rsidRDefault="00C05530">
            <w:pPr>
              <w:tabs>
                <w:tab w:val="left" w:pos="8647"/>
              </w:tabs>
              <w:spacing w:line="320" w:lineRule="exact"/>
              <w:jc w:val="center"/>
              <w:rPr>
                <w:b/>
                <w:bCs/>
                <w:color w:val="000000"/>
                <w:kern w:val="0"/>
                <w:sz w:val="18"/>
                <w:szCs w:val="18"/>
              </w:rPr>
            </w:pPr>
            <w:r>
              <w:rPr>
                <w:rFonts w:ascii="Times New Roman" w:hAnsi="宋体"/>
                <w:b/>
                <w:bCs/>
                <w:color w:val="000000"/>
                <w:sz w:val="18"/>
                <w:szCs w:val="18"/>
              </w:rPr>
              <w:t>评价标准</w:t>
            </w:r>
          </w:p>
        </w:tc>
      </w:tr>
      <w:tr w:rsidR="00C05530">
        <w:trPr>
          <w:trHeight w:val="545"/>
          <w:jc w:val="center"/>
        </w:trPr>
        <w:tc>
          <w:tcPr>
            <w:tcW w:w="1451" w:type="dxa"/>
            <w:noWrap/>
            <w:vAlign w:val="center"/>
          </w:tcPr>
          <w:p w:rsidR="00C05530" w:rsidRDefault="00C05530">
            <w:pPr>
              <w:adjustRightInd w:val="0"/>
              <w:snapToGrid w:val="0"/>
              <w:jc w:val="left"/>
              <w:rPr>
                <w:bCs/>
                <w:color w:val="000000"/>
                <w:kern w:val="0"/>
                <w:szCs w:val="21"/>
              </w:rPr>
            </w:pPr>
            <w:r>
              <w:rPr>
                <w:rFonts w:ascii="Times New Roman" w:hAnsi="宋体"/>
                <w:bCs/>
                <w:color w:val="000000"/>
                <w:kern w:val="0"/>
                <w:szCs w:val="21"/>
              </w:rPr>
              <w:t>学习目标</w:t>
            </w:r>
            <w:r>
              <w:rPr>
                <w:rFonts w:ascii="Times New Roman" w:hAnsi="Times New Roman"/>
                <w:bCs/>
                <w:color w:val="000000"/>
                <w:kern w:val="0"/>
                <w:szCs w:val="21"/>
              </w:rPr>
              <w:t>1</w:t>
            </w:r>
          </w:p>
        </w:tc>
        <w:tc>
          <w:tcPr>
            <w:tcW w:w="3685" w:type="dxa"/>
            <w:vAlign w:val="center"/>
          </w:tcPr>
          <w:p w:rsidR="00C05530" w:rsidRDefault="00C05530">
            <w:pPr>
              <w:adjustRightInd w:val="0"/>
              <w:snapToGrid w:val="0"/>
              <w:jc w:val="left"/>
              <w:rPr>
                <w:bCs/>
                <w:color w:val="000000"/>
                <w:kern w:val="0"/>
                <w:szCs w:val="21"/>
              </w:rPr>
            </w:pPr>
            <w:r>
              <w:rPr>
                <w:rFonts w:ascii="Times New Roman" w:hAnsi="宋体"/>
                <w:bCs/>
                <w:color w:val="000000"/>
                <w:kern w:val="0"/>
                <w:szCs w:val="21"/>
              </w:rPr>
              <w:t>基本概念与基本操作</w:t>
            </w:r>
          </w:p>
        </w:tc>
        <w:tc>
          <w:tcPr>
            <w:tcW w:w="3828" w:type="dxa"/>
            <w:vMerge w:val="restart"/>
            <w:noWrap/>
            <w:vAlign w:val="center"/>
          </w:tcPr>
          <w:p w:rsidR="00C05530" w:rsidRDefault="00C05530">
            <w:pPr>
              <w:adjustRightInd w:val="0"/>
              <w:snapToGrid w:val="0"/>
              <w:jc w:val="left"/>
              <w:rPr>
                <w:bCs/>
                <w:color w:val="000000"/>
                <w:kern w:val="0"/>
                <w:szCs w:val="21"/>
              </w:rPr>
            </w:pPr>
            <w:r>
              <w:rPr>
                <w:rFonts w:ascii="Times New Roman" w:hAnsi="宋体"/>
                <w:bCs/>
                <w:color w:val="000000"/>
                <w:kern w:val="0"/>
                <w:szCs w:val="21"/>
              </w:rPr>
              <w:t>客观题通过平台自动评分，主观题由老师在平台手动评分，然后在</w:t>
            </w:r>
            <w:r>
              <w:rPr>
                <w:rFonts w:ascii="Times New Roman" w:hAnsi="Times New Roman"/>
                <w:bCs/>
                <w:color w:val="000000"/>
                <w:kern w:val="0"/>
                <w:szCs w:val="21"/>
              </w:rPr>
              <w:t>Educoder</w:t>
            </w:r>
            <w:r>
              <w:rPr>
                <w:rFonts w:ascii="Times New Roman" w:hAnsi="宋体"/>
                <w:bCs/>
                <w:color w:val="000000"/>
                <w:kern w:val="0"/>
                <w:szCs w:val="21"/>
              </w:rPr>
              <w:t>平台上发布学生分数</w:t>
            </w:r>
          </w:p>
        </w:tc>
      </w:tr>
      <w:tr w:rsidR="00C05530">
        <w:trPr>
          <w:trHeight w:val="413"/>
          <w:jc w:val="center"/>
        </w:trPr>
        <w:tc>
          <w:tcPr>
            <w:tcW w:w="1451" w:type="dxa"/>
            <w:noWrap/>
            <w:vAlign w:val="center"/>
          </w:tcPr>
          <w:p w:rsidR="00C05530" w:rsidRDefault="00C05530">
            <w:pPr>
              <w:adjustRightInd w:val="0"/>
              <w:snapToGrid w:val="0"/>
              <w:jc w:val="left"/>
              <w:rPr>
                <w:bCs/>
                <w:color w:val="000000"/>
                <w:kern w:val="0"/>
                <w:szCs w:val="21"/>
              </w:rPr>
            </w:pPr>
            <w:r>
              <w:rPr>
                <w:rFonts w:ascii="Times New Roman" w:hAnsi="宋体"/>
                <w:bCs/>
                <w:color w:val="000000"/>
                <w:kern w:val="0"/>
                <w:szCs w:val="21"/>
              </w:rPr>
              <w:t>学习目标</w:t>
            </w:r>
            <w:r>
              <w:rPr>
                <w:rFonts w:ascii="Times New Roman" w:hAnsi="Times New Roman"/>
                <w:bCs/>
                <w:color w:val="000000"/>
                <w:kern w:val="0"/>
                <w:szCs w:val="21"/>
              </w:rPr>
              <w:t>2</w:t>
            </w:r>
          </w:p>
        </w:tc>
        <w:tc>
          <w:tcPr>
            <w:tcW w:w="3685" w:type="dxa"/>
            <w:vAlign w:val="center"/>
          </w:tcPr>
          <w:p w:rsidR="00C05530" w:rsidRDefault="00C05530">
            <w:pPr>
              <w:adjustRightInd w:val="0"/>
              <w:snapToGrid w:val="0"/>
              <w:jc w:val="left"/>
              <w:rPr>
                <w:bCs/>
                <w:color w:val="000000"/>
                <w:kern w:val="0"/>
                <w:szCs w:val="21"/>
              </w:rPr>
            </w:pPr>
            <w:r>
              <w:rPr>
                <w:rFonts w:ascii="Times New Roman" w:hAnsi="宋体"/>
                <w:bCs/>
                <w:color w:val="000000"/>
                <w:kern w:val="0"/>
                <w:szCs w:val="21"/>
              </w:rPr>
              <w:t>算法填空与算法分析</w:t>
            </w:r>
          </w:p>
        </w:tc>
        <w:tc>
          <w:tcPr>
            <w:tcW w:w="3828" w:type="dxa"/>
            <w:vMerge/>
            <w:noWrap/>
            <w:vAlign w:val="center"/>
          </w:tcPr>
          <w:p w:rsidR="00C05530" w:rsidRDefault="00C05530">
            <w:pPr>
              <w:adjustRightInd w:val="0"/>
              <w:snapToGrid w:val="0"/>
              <w:jc w:val="left"/>
              <w:rPr>
                <w:bCs/>
                <w:color w:val="000000"/>
                <w:kern w:val="0"/>
                <w:szCs w:val="21"/>
              </w:rPr>
            </w:pPr>
          </w:p>
        </w:tc>
      </w:tr>
    </w:tbl>
    <w:p w:rsidR="00C05530" w:rsidRDefault="00C05530">
      <w:pPr>
        <w:spacing w:beforeLines="50" w:before="156" w:line="360" w:lineRule="atLeast"/>
        <w:ind w:firstLineChars="200" w:firstLine="420"/>
        <w:rPr>
          <w:color w:val="000000"/>
          <w:kern w:val="0"/>
          <w:szCs w:val="21"/>
        </w:rPr>
      </w:pPr>
      <w:r>
        <w:rPr>
          <w:rFonts w:ascii="Times New Roman" w:hAnsi="Times New Roman"/>
          <w:color w:val="000000"/>
          <w:kern w:val="0"/>
          <w:szCs w:val="21"/>
        </w:rPr>
        <w:t>B</w:t>
      </w:r>
      <w:r>
        <w:rPr>
          <w:rFonts w:ascii="Times New Roman" w:hAnsi="宋体"/>
          <w:color w:val="000000"/>
          <w:kern w:val="0"/>
          <w:szCs w:val="21"/>
        </w:rPr>
        <w:t>、课后作业：占总成绩的</w:t>
      </w:r>
      <w:r>
        <w:rPr>
          <w:rFonts w:ascii="Times New Roman" w:hAnsi="Times New Roman"/>
          <w:color w:val="000000"/>
          <w:kern w:val="0"/>
          <w:szCs w:val="21"/>
        </w:rPr>
        <w:t>10%</w:t>
      </w:r>
      <w:r>
        <w:rPr>
          <w:rFonts w:ascii="Times New Roman" w:hAnsi="宋体"/>
          <w:color w:val="000000"/>
          <w:kern w:val="0"/>
          <w:szCs w:val="21"/>
        </w:rPr>
        <w:t>。课后定期的布置作业，布置次数不低于</w:t>
      </w:r>
      <w:r>
        <w:rPr>
          <w:rFonts w:ascii="Times New Roman" w:hAnsi="Times New Roman"/>
          <w:color w:val="000000"/>
          <w:kern w:val="0"/>
          <w:szCs w:val="21"/>
        </w:rPr>
        <w:t>5</w:t>
      </w:r>
      <w:r>
        <w:rPr>
          <w:rFonts w:ascii="Times New Roman" w:hAnsi="宋体"/>
          <w:color w:val="000000"/>
          <w:kern w:val="0"/>
          <w:szCs w:val="21"/>
        </w:rPr>
        <w:t>次，每次作业的占比均分，根据学生作业是否按时上交、是否独立完成以及作业完成准确性与可读性评分。作业考核方案和评价标准如表</w:t>
      </w:r>
      <w:r>
        <w:rPr>
          <w:rFonts w:ascii="Times New Roman" w:hAnsi="Times New Roman"/>
          <w:color w:val="000000"/>
          <w:kern w:val="0"/>
          <w:szCs w:val="21"/>
        </w:rPr>
        <w:t>7-5</w:t>
      </w:r>
      <w:r>
        <w:rPr>
          <w:rFonts w:ascii="Times New Roman" w:hAnsi="宋体"/>
          <w:color w:val="000000"/>
          <w:kern w:val="0"/>
          <w:szCs w:val="21"/>
        </w:rPr>
        <w:t>所示。</w:t>
      </w:r>
    </w:p>
    <w:p w:rsidR="00C05530" w:rsidRDefault="00C05530">
      <w:pPr>
        <w:spacing w:beforeLines="50" w:before="156" w:line="360" w:lineRule="exact"/>
        <w:jc w:val="center"/>
        <w:rPr>
          <w:bCs/>
          <w:color w:val="000000"/>
          <w:szCs w:val="21"/>
        </w:rPr>
      </w:pPr>
      <w:r>
        <w:rPr>
          <w:rFonts w:ascii="Times New Roman" w:hAnsi="宋体"/>
          <w:bCs/>
          <w:color w:val="000000"/>
          <w:szCs w:val="21"/>
        </w:rPr>
        <w:t>表</w:t>
      </w:r>
      <w:r>
        <w:rPr>
          <w:rFonts w:ascii="Times New Roman" w:hAnsi="Times New Roman"/>
          <w:bCs/>
          <w:color w:val="000000"/>
          <w:szCs w:val="21"/>
        </w:rPr>
        <w:t>7-5</w:t>
      </w:r>
      <w:r>
        <w:rPr>
          <w:rFonts w:ascii="Times New Roman" w:hAnsi="宋体"/>
          <w:bCs/>
          <w:color w:val="000000"/>
          <w:szCs w:val="21"/>
        </w:rPr>
        <w:t>作业考核方案和评价标准</w:t>
      </w:r>
    </w:p>
    <w:tbl>
      <w:tblPr>
        <w:tblpPr w:leftFromText="180" w:rightFromText="180" w:vertAnchor="text" w:horzAnchor="page" w:tblpXSpec="center" w:tblpY="137"/>
        <w:tblOverlap w:val="neve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917"/>
        <w:gridCol w:w="1417"/>
        <w:gridCol w:w="1276"/>
        <w:gridCol w:w="1276"/>
        <w:gridCol w:w="1276"/>
        <w:gridCol w:w="1242"/>
      </w:tblGrid>
      <w:tr w:rsidR="00C05530">
        <w:trPr>
          <w:trHeight w:val="417"/>
        </w:trPr>
        <w:tc>
          <w:tcPr>
            <w:tcW w:w="669" w:type="dxa"/>
            <w:vMerge w:val="restart"/>
            <w:vAlign w:val="center"/>
          </w:tcPr>
          <w:p w:rsidR="00C05530" w:rsidRDefault="00C05530">
            <w:pPr>
              <w:spacing w:line="320" w:lineRule="exact"/>
              <w:jc w:val="center"/>
              <w:rPr>
                <w:b/>
                <w:bCs/>
                <w:color w:val="000000"/>
                <w:szCs w:val="21"/>
              </w:rPr>
            </w:pPr>
            <w:r>
              <w:rPr>
                <w:rFonts w:ascii="Times New Roman" w:hAnsi="宋体"/>
                <w:b/>
                <w:bCs/>
                <w:color w:val="000000"/>
                <w:szCs w:val="21"/>
              </w:rPr>
              <w:t>学习目标</w:t>
            </w:r>
          </w:p>
        </w:tc>
        <w:tc>
          <w:tcPr>
            <w:tcW w:w="1917" w:type="dxa"/>
            <w:vMerge w:val="restart"/>
            <w:vAlign w:val="center"/>
          </w:tcPr>
          <w:p w:rsidR="00C05530" w:rsidRDefault="00C05530">
            <w:pPr>
              <w:spacing w:line="320" w:lineRule="exact"/>
              <w:jc w:val="center"/>
              <w:rPr>
                <w:b/>
                <w:bCs/>
                <w:color w:val="000000"/>
                <w:szCs w:val="21"/>
              </w:rPr>
            </w:pPr>
            <w:r>
              <w:rPr>
                <w:rFonts w:ascii="Times New Roman" w:hAnsi="宋体"/>
                <w:b/>
                <w:bCs/>
                <w:color w:val="000000"/>
                <w:szCs w:val="21"/>
              </w:rPr>
              <w:t>考核内容</w:t>
            </w:r>
          </w:p>
        </w:tc>
        <w:tc>
          <w:tcPr>
            <w:tcW w:w="6487" w:type="dxa"/>
            <w:gridSpan w:val="5"/>
            <w:vAlign w:val="center"/>
          </w:tcPr>
          <w:p w:rsidR="00C05530" w:rsidRDefault="00C05530">
            <w:pPr>
              <w:tabs>
                <w:tab w:val="left" w:pos="8647"/>
              </w:tabs>
              <w:spacing w:line="320" w:lineRule="exact"/>
              <w:jc w:val="center"/>
              <w:rPr>
                <w:b/>
                <w:bCs/>
                <w:color w:val="000000"/>
                <w:szCs w:val="21"/>
              </w:rPr>
            </w:pPr>
            <w:r>
              <w:rPr>
                <w:rFonts w:ascii="Times New Roman" w:hAnsi="宋体"/>
                <w:b/>
                <w:bCs/>
                <w:color w:val="000000"/>
                <w:szCs w:val="21"/>
              </w:rPr>
              <w:t>评价标准</w:t>
            </w:r>
          </w:p>
        </w:tc>
      </w:tr>
      <w:tr w:rsidR="00C05530">
        <w:trPr>
          <w:trHeight w:val="668"/>
        </w:trPr>
        <w:tc>
          <w:tcPr>
            <w:tcW w:w="669" w:type="dxa"/>
            <w:vMerge/>
            <w:vAlign w:val="center"/>
          </w:tcPr>
          <w:p w:rsidR="00C05530" w:rsidRDefault="00C05530">
            <w:pPr>
              <w:spacing w:line="320" w:lineRule="exact"/>
              <w:jc w:val="center"/>
              <w:rPr>
                <w:b/>
                <w:bCs/>
                <w:color w:val="000000"/>
                <w:szCs w:val="21"/>
              </w:rPr>
            </w:pPr>
          </w:p>
        </w:tc>
        <w:tc>
          <w:tcPr>
            <w:tcW w:w="1917" w:type="dxa"/>
            <w:vMerge/>
            <w:vAlign w:val="center"/>
          </w:tcPr>
          <w:p w:rsidR="00C05530" w:rsidRDefault="00C05530">
            <w:pPr>
              <w:spacing w:line="320" w:lineRule="exact"/>
              <w:jc w:val="center"/>
              <w:rPr>
                <w:b/>
                <w:bCs/>
                <w:color w:val="000000"/>
                <w:szCs w:val="21"/>
              </w:rPr>
            </w:pPr>
          </w:p>
        </w:tc>
        <w:tc>
          <w:tcPr>
            <w:tcW w:w="1417" w:type="dxa"/>
            <w:vAlign w:val="center"/>
          </w:tcPr>
          <w:p w:rsidR="00C05530" w:rsidRDefault="00C05530">
            <w:pPr>
              <w:tabs>
                <w:tab w:val="left" w:pos="8647"/>
              </w:tabs>
              <w:spacing w:line="320" w:lineRule="exact"/>
              <w:jc w:val="center"/>
              <w:rPr>
                <w:b/>
                <w:bCs/>
                <w:color w:val="000000"/>
                <w:szCs w:val="21"/>
              </w:rPr>
            </w:pPr>
            <w:r>
              <w:rPr>
                <w:rFonts w:ascii="Times New Roman" w:hAnsi="宋体"/>
                <w:b/>
                <w:bCs/>
                <w:color w:val="000000"/>
                <w:szCs w:val="21"/>
              </w:rPr>
              <w:t>优秀（</w:t>
            </w:r>
            <w:r>
              <w:rPr>
                <w:rFonts w:ascii="Times New Roman" w:hAnsi="Times New Roman"/>
                <w:b/>
                <w:bCs/>
                <w:color w:val="000000"/>
                <w:szCs w:val="21"/>
              </w:rPr>
              <w:t>90-100</w:t>
            </w:r>
            <w:r>
              <w:rPr>
                <w:rFonts w:ascii="Times New Roman" w:hAnsi="宋体"/>
                <w:b/>
                <w:bCs/>
                <w:color w:val="000000"/>
                <w:szCs w:val="21"/>
              </w:rPr>
              <w:t>分）</w:t>
            </w:r>
          </w:p>
        </w:tc>
        <w:tc>
          <w:tcPr>
            <w:tcW w:w="1276" w:type="dxa"/>
            <w:vAlign w:val="center"/>
          </w:tcPr>
          <w:p w:rsidR="00C05530" w:rsidRDefault="00C05530">
            <w:pPr>
              <w:tabs>
                <w:tab w:val="left" w:pos="8647"/>
              </w:tabs>
              <w:spacing w:line="320" w:lineRule="exact"/>
              <w:jc w:val="center"/>
              <w:rPr>
                <w:b/>
                <w:bCs/>
                <w:color w:val="000000"/>
                <w:szCs w:val="21"/>
              </w:rPr>
            </w:pPr>
            <w:r>
              <w:rPr>
                <w:rFonts w:ascii="Times New Roman" w:hAnsi="宋体"/>
                <w:b/>
                <w:bCs/>
                <w:color w:val="000000"/>
                <w:szCs w:val="21"/>
              </w:rPr>
              <w:t>良好（</w:t>
            </w:r>
            <w:r>
              <w:rPr>
                <w:rFonts w:ascii="Times New Roman" w:hAnsi="Times New Roman"/>
                <w:b/>
                <w:bCs/>
                <w:color w:val="000000"/>
                <w:szCs w:val="21"/>
              </w:rPr>
              <w:t>80-89</w:t>
            </w:r>
            <w:r>
              <w:rPr>
                <w:rFonts w:ascii="Times New Roman" w:hAnsi="宋体"/>
                <w:b/>
                <w:bCs/>
                <w:color w:val="000000"/>
                <w:szCs w:val="21"/>
              </w:rPr>
              <w:t>分）</w:t>
            </w:r>
          </w:p>
        </w:tc>
        <w:tc>
          <w:tcPr>
            <w:tcW w:w="1276" w:type="dxa"/>
            <w:vAlign w:val="center"/>
          </w:tcPr>
          <w:p w:rsidR="00C05530" w:rsidRDefault="00C05530">
            <w:pPr>
              <w:tabs>
                <w:tab w:val="left" w:pos="8647"/>
              </w:tabs>
              <w:spacing w:line="320" w:lineRule="exact"/>
              <w:jc w:val="center"/>
              <w:rPr>
                <w:b/>
                <w:bCs/>
                <w:color w:val="000000"/>
                <w:szCs w:val="21"/>
              </w:rPr>
            </w:pPr>
            <w:r>
              <w:rPr>
                <w:rFonts w:ascii="Times New Roman" w:hAnsi="宋体"/>
                <w:b/>
                <w:bCs/>
                <w:color w:val="000000"/>
                <w:szCs w:val="21"/>
              </w:rPr>
              <w:t>中等（</w:t>
            </w:r>
            <w:r>
              <w:rPr>
                <w:rFonts w:ascii="Times New Roman" w:hAnsi="Times New Roman"/>
                <w:b/>
                <w:bCs/>
                <w:color w:val="000000"/>
                <w:szCs w:val="21"/>
              </w:rPr>
              <w:t>70-79</w:t>
            </w:r>
            <w:r>
              <w:rPr>
                <w:rFonts w:ascii="Times New Roman" w:hAnsi="宋体"/>
                <w:b/>
                <w:bCs/>
                <w:color w:val="000000"/>
                <w:szCs w:val="21"/>
              </w:rPr>
              <w:t>分）</w:t>
            </w:r>
          </w:p>
        </w:tc>
        <w:tc>
          <w:tcPr>
            <w:tcW w:w="1276" w:type="dxa"/>
            <w:vAlign w:val="center"/>
          </w:tcPr>
          <w:p w:rsidR="00C05530" w:rsidRDefault="00C05530">
            <w:pPr>
              <w:tabs>
                <w:tab w:val="left" w:pos="8647"/>
              </w:tabs>
              <w:spacing w:line="320" w:lineRule="exact"/>
              <w:jc w:val="center"/>
              <w:rPr>
                <w:b/>
                <w:bCs/>
                <w:color w:val="000000"/>
                <w:szCs w:val="21"/>
              </w:rPr>
            </w:pPr>
            <w:r>
              <w:rPr>
                <w:rFonts w:ascii="Times New Roman" w:hAnsi="宋体"/>
                <w:b/>
                <w:bCs/>
                <w:color w:val="000000"/>
                <w:szCs w:val="21"/>
              </w:rPr>
              <w:t>及格（</w:t>
            </w:r>
            <w:r>
              <w:rPr>
                <w:rFonts w:ascii="Times New Roman" w:hAnsi="Times New Roman"/>
                <w:b/>
                <w:bCs/>
                <w:color w:val="000000"/>
                <w:szCs w:val="21"/>
              </w:rPr>
              <w:t>60-69</w:t>
            </w:r>
            <w:r>
              <w:rPr>
                <w:rFonts w:ascii="Times New Roman" w:hAnsi="宋体"/>
                <w:b/>
                <w:bCs/>
                <w:color w:val="000000"/>
                <w:szCs w:val="21"/>
              </w:rPr>
              <w:t>分）</w:t>
            </w:r>
          </w:p>
        </w:tc>
        <w:tc>
          <w:tcPr>
            <w:tcW w:w="1242" w:type="dxa"/>
            <w:vAlign w:val="center"/>
          </w:tcPr>
          <w:p w:rsidR="00C05530" w:rsidRDefault="00C05530">
            <w:pPr>
              <w:tabs>
                <w:tab w:val="left" w:pos="8647"/>
              </w:tabs>
              <w:spacing w:line="320" w:lineRule="exact"/>
              <w:jc w:val="center"/>
              <w:rPr>
                <w:b/>
                <w:bCs/>
                <w:color w:val="000000"/>
                <w:szCs w:val="21"/>
              </w:rPr>
            </w:pPr>
            <w:r>
              <w:rPr>
                <w:rFonts w:ascii="Times New Roman" w:hAnsi="宋体"/>
                <w:b/>
                <w:bCs/>
                <w:color w:val="000000"/>
                <w:szCs w:val="21"/>
              </w:rPr>
              <w:t>不及格（</w:t>
            </w:r>
            <w:r>
              <w:rPr>
                <w:rFonts w:ascii="Times New Roman" w:hAnsi="Times New Roman"/>
                <w:b/>
                <w:bCs/>
                <w:color w:val="000000"/>
                <w:szCs w:val="21"/>
              </w:rPr>
              <w:t>60</w:t>
            </w:r>
            <w:r>
              <w:rPr>
                <w:rFonts w:ascii="Times New Roman" w:hAnsi="宋体"/>
                <w:b/>
                <w:bCs/>
                <w:color w:val="000000"/>
                <w:szCs w:val="21"/>
              </w:rPr>
              <w:t>分以下）</w:t>
            </w:r>
          </w:p>
        </w:tc>
      </w:tr>
      <w:tr w:rsidR="00C05530">
        <w:trPr>
          <w:trHeight w:val="1159"/>
        </w:trPr>
        <w:tc>
          <w:tcPr>
            <w:tcW w:w="669" w:type="dxa"/>
            <w:vAlign w:val="center"/>
          </w:tcPr>
          <w:p w:rsidR="00C05530" w:rsidRDefault="00C05530">
            <w:pPr>
              <w:adjustRightInd w:val="0"/>
              <w:snapToGrid w:val="0"/>
              <w:jc w:val="left"/>
              <w:rPr>
                <w:bCs/>
                <w:color w:val="000000"/>
                <w:kern w:val="0"/>
                <w:szCs w:val="21"/>
              </w:rPr>
            </w:pPr>
            <w:r>
              <w:rPr>
                <w:rFonts w:ascii="Times New Roman" w:hAnsi="宋体"/>
                <w:bCs/>
                <w:color w:val="000000"/>
                <w:kern w:val="0"/>
                <w:szCs w:val="21"/>
              </w:rPr>
              <w:t>学习目标</w:t>
            </w:r>
            <w:r>
              <w:rPr>
                <w:rFonts w:ascii="Times New Roman" w:hAnsi="Times New Roman"/>
                <w:bCs/>
                <w:color w:val="000000"/>
                <w:kern w:val="0"/>
                <w:szCs w:val="21"/>
              </w:rPr>
              <w:t>1</w:t>
            </w:r>
          </w:p>
        </w:tc>
        <w:tc>
          <w:tcPr>
            <w:tcW w:w="1917" w:type="dxa"/>
            <w:vAlign w:val="center"/>
          </w:tcPr>
          <w:p w:rsidR="00C05530" w:rsidRDefault="00C05530">
            <w:pPr>
              <w:adjustRightInd w:val="0"/>
              <w:snapToGrid w:val="0"/>
              <w:jc w:val="left"/>
              <w:rPr>
                <w:bCs/>
                <w:color w:val="000000"/>
                <w:kern w:val="0"/>
                <w:szCs w:val="21"/>
              </w:rPr>
            </w:pPr>
            <w:r>
              <w:rPr>
                <w:rFonts w:ascii="Times New Roman" w:hAnsi="宋体"/>
                <w:bCs/>
                <w:color w:val="000000"/>
                <w:kern w:val="0"/>
                <w:szCs w:val="21"/>
              </w:rPr>
              <w:t>逻辑结构、存取结构、算法分析</w:t>
            </w:r>
          </w:p>
        </w:tc>
        <w:tc>
          <w:tcPr>
            <w:tcW w:w="1417" w:type="dxa"/>
            <w:vMerge w:val="restart"/>
            <w:vAlign w:val="center"/>
          </w:tcPr>
          <w:p w:rsidR="00C05530" w:rsidRDefault="00C05530">
            <w:pPr>
              <w:spacing w:line="320" w:lineRule="exact"/>
              <w:rPr>
                <w:color w:val="000000"/>
                <w:szCs w:val="21"/>
              </w:rPr>
            </w:pPr>
            <w:r>
              <w:rPr>
                <w:rFonts w:ascii="Times New Roman" w:hAnsi="宋体"/>
                <w:color w:val="000000"/>
                <w:szCs w:val="21"/>
              </w:rPr>
              <w:t>按时足量提交，</w:t>
            </w:r>
            <w:r>
              <w:rPr>
                <w:rFonts w:ascii="Times New Roman" w:hAnsi="Times New Roman"/>
                <w:color w:val="000000"/>
                <w:szCs w:val="21"/>
              </w:rPr>
              <w:t>90%</w:t>
            </w:r>
            <w:r>
              <w:rPr>
                <w:rFonts w:ascii="Times New Roman" w:hAnsi="宋体"/>
                <w:color w:val="000000"/>
                <w:szCs w:val="21"/>
              </w:rPr>
              <w:t>以上的概念与计算正确，方案合理，书写清晰、规范</w:t>
            </w:r>
          </w:p>
        </w:tc>
        <w:tc>
          <w:tcPr>
            <w:tcW w:w="1276" w:type="dxa"/>
            <w:vMerge w:val="restart"/>
            <w:vAlign w:val="center"/>
          </w:tcPr>
          <w:p w:rsidR="00C05530" w:rsidRDefault="00C05530">
            <w:pPr>
              <w:spacing w:line="320" w:lineRule="exact"/>
              <w:rPr>
                <w:b/>
                <w:bCs/>
                <w:color w:val="000000"/>
                <w:szCs w:val="21"/>
              </w:rPr>
            </w:pPr>
            <w:r>
              <w:rPr>
                <w:rFonts w:ascii="Times New Roman" w:hAnsi="宋体"/>
                <w:color w:val="000000"/>
                <w:szCs w:val="21"/>
              </w:rPr>
              <w:t>按时足量提交，</w:t>
            </w:r>
            <w:r>
              <w:rPr>
                <w:rFonts w:ascii="Times New Roman" w:hAnsi="Times New Roman"/>
                <w:color w:val="000000"/>
                <w:szCs w:val="21"/>
              </w:rPr>
              <w:t>80%</w:t>
            </w:r>
            <w:r>
              <w:rPr>
                <w:rFonts w:ascii="Times New Roman" w:hAnsi="宋体"/>
                <w:color w:val="000000"/>
                <w:szCs w:val="21"/>
              </w:rPr>
              <w:t>以上的概念与计算正确，方案较合理，书写比较清晰、规范</w:t>
            </w:r>
          </w:p>
        </w:tc>
        <w:tc>
          <w:tcPr>
            <w:tcW w:w="1276" w:type="dxa"/>
            <w:vMerge w:val="restart"/>
            <w:vAlign w:val="center"/>
          </w:tcPr>
          <w:p w:rsidR="00C05530" w:rsidRDefault="00C05530">
            <w:pPr>
              <w:spacing w:line="320" w:lineRule="exact"/>
              <w:rPr>
                <w:color w:val="000000"/>
                <w:szCs w:val="21"/>
              </w:rPr>
            </w:pPr>
            <w:r>
              <w:rPr>
                <w:rFonts w:ascii="Times New Roman" w:hAnsi="宋体"/>
                <w:color w:val="000000"/>
                <w:szCs w:val="21"/>
              </w:rPr>
              <w:t>缺量提交，</w:t>
            </w:r>
            <w:r>
              <w:rPr>
                <w:rFonts w:ascii="Times New Roman" w:hAnsi="Times New Roman"/>
                <w:color w:val="000000"/>
                <w:szCs w:val="21"/>
              </w:rPr>
              <w:t>70%</w:t>
            </w:r>
            <w:r>
              <w:rPr>
                <w:rFonts w:ascii="Times New Roman" w:hAnsi="宋体"/>
                <w:color w:val="000000"/>
                <w:szCs w:val="21"/>
              </w:rPr>
              <w:t>以上的概念与计算正确，方案基本合理，书写基本清晰、规范</w:t>
            </w:r>
          </w:p>
        </w:tc>
        <w:tc>
          <w:tcPr>
            <w:tcW w:w="1276" w:type="dxa"/>
            <w:vMerge w:val="restart"/>
            <w:vAlign w:val="center"/>
          </w:tcPr>
          <w:p w:rsidR="00C05530" w:rsidRDefault="00C05530">
            <w:pPr>
              <w:spacing w:line="320" w:lineRule="exact"/>
              <w:rPr>
                <w:color w:val="000000"/>
                <w:szCs w:val="21"/>
              </w:rPr>
            </w:pPr>
            <w:r>
              <w:rPr>
                <w:rFonts w:ascii="Times New Roman" w:hAnsi="宋体"/>
                <w:color w:val="000000"/>
                <w:szCs w:val="21"/>
              </w:rPr>
              <w:t>补交，</w:t>
            </w:r>
            <w:r>
              <w:rPr>
                <w:rFonts w:ascii="Times New Roman" w:hAnsi="Times New Roman"/>
                <w:color w:val="000000"/>
                <w:szCs w:val="21"/>
              </w:rPr>
              <w:t>60%</w:t>
            </w:r>
            <w:r>
              <w:rPr>
                <w:rFonts w:ascii="Times New Roman" w:hAnsi="宋体"/>
                <w:color w:val="000000"/>
                <w:szCs w:val="21"/>
              </w:rPr>
              <w:t>以上的概念与计算正确，方案不够合理，书写不够清晰、规范</w:t>
            </w:r>
          </w:p>
        </w:tc>
        <w:tc>
          <w:tcPr>
            <w:tcW w:w="1242" w:type="dxa"/>
            <w:vMerge w:val="restart"/>
            <w:vAlign w:val="center"/>
          </w:tcPr>
          <w:p w:rsidR="00C05530" w:rsidRDefault="00C05530">
            <w:pPr>
              <w:spacing w:line="320" w:lineRule="exact"/>
              <w:rPr>
                <w:color w:val="000000"/>
                <w:szCs w:val="21"/>
              </w:rPr>
            </w:pPr>
            <w:r>
              <w:rPr>
                <w:rFonts w:ascii="Times New Roman" w:hAnsi="宋体"/>
                <w:color w:val="000000"/>
                <w:szCs w:val="21"/>
              </w:rPr>
              <w:t>不交</w:t>
            </w:r>
          </w:p>
          <w:p w:rsidR="00C05530" w:rsidRDefault="00C05530">
            <w:pPr>
              <w:spacing w:line="320" w:lineRule="exact"/>
              <w:rPr>
                <w:color w:val="000000"/>
                <w:szCs w:val="21"/>
              </w:rPr>
            </w:pPr>
            <w:r>
              <w:rPr>
                <w:rFonts w:ascii="Times New Roman" w:hAnsi="宋体"/>
                <w:color w:val="000000"/>
                <w:szCs w:val="21"/>
              </w:rPr>
              <w:t>作业</w:t>
            </w:r>
          </w:p>
        </w:tc>
      </w:tr>
      <w:tr w:rsidR="00C05530">
        <w:trPr>
          <w:trHeight w:val="1403"/>
        </w:trPr>
        <w:tc>
          <w:tcPr>
            <w:tcW w:w="669" w:type="dxa"/>
            <w:vAlign w:val="center"/>
          </w:tcPr>
          <w:p w:rsidR="00C05530" w:rsidRDefault="00C05530">
            <w:pPr>
              <w:adjustRightInd w:val="0"/>
              <w:snapToGrid w:val="0"/>
              <w:jc w:val="left"/>
              <w:rPr>
                <w:bCs/>
                <w:color w:val="000000"/>
                <w:kern w:val="0"/>
                <w:szCs w:val="21"/>
              </w:rPr>
            </w:pPr>
            <w:r>
              <w:rPr>
                <w:rFonts w:ascii="Times New Roman" w:hAnsi="宋体"/>
                <w:bCs/>
                <w:color w:val="000000"/>
                <w:kern w:val="0"/>
                <w:szCs w:val="21"/>
              </w:rPr>
              <w:t>学习目标</w:t>
            </w:r>
            <w:r>
              <w:rPr>
                <w:rFonts w:ascii="Times New Roman" w:hAnsi="Times New Roman"/>
                <w:bCs/>
                <w:color w:val="000000"/>
                <w:kern w:val="0"/>
                <w:szCs w:val="21"/>
              </w:rPr>
              <w:t>2</w:t>
            </w:r>
          </w:p>
        </w:tc>
        <w:tc>
          <w:tcPr>
            <w:tcW w:w="1917" w:type="dxa"/>
            <w:vAlign w:val="center"/>
          </w:tcPr>
          <w:p w:rsidR="00C05530" w:rsidRDefault="00C05530">
            <w:pPr>
              <w:adjustRightInd w:val="0"/>
              <w:snapToGrid w:val="0"/>
              <w:jc w:val="left"/>
              <w:rPr>
                <w:bCs/>
                <w:color w:val="000000"/>
                <w:kern w:val="0"/>
                <w:szCs w:val="21"/>
              </w:rPr>
            </w:pPr>
            <w:r>
              <w:rPr>
                <w:rFonts w:ascii="Times New Roman" w:hAnsi="宋体"/>
                <w:color w:val="000000"/>
              </w:rPr>
              <w:t>算法设计</w:t>
            </w:r>
          </w:p>
        </w:tc>
        <w:tc>
          <w:tcPr>
            <w:tcW w:w="1417" w:type="dxa"/>
            <w:vMerge/>
            <w:vAlign w:val="center"/>
          </w:tcPr>
          <w:p w:rsidR="00C05530" w:rsidRDefault="00C05530">
            <w:pPr>
              <w:spacing w:line="320" w:lineRule="exact"/>
              <w:jc w:val="center"/>
              <w:rPr>
                <w:color w:val="000000"/>
                <w:szCs w:val="21"/>
              </w:rPr>
            </w:pPr>
          </w:p>
        </w:tc>
        <w:tc>
          <w:tcPr>
            <w:tcW w:w="1276" w:type="dxa"/>
            <w:vMerge/>
            <w:vAlign w:val="center"/>
          </w:tcPr>
          <w:p w:rsidR="00C05530" w:rsidRDefault="00C05530">
            <w:pPr>
              <w:spacing w:line="320" w:lineRule="exact"/>
              <w:jc w:val="center"/>
              <w:rPr>
                <w:color w:val="000000"/>
                <w:szCs w:val="21"/>
              </w:rPr>
            </w:pPr>
          </w:p>
        </w:tc>
        <w:tc>
          <w:tcPr>
            <w:tcW w:w="1276" w:type="dxa"/>
            <w:vMerge/>
            <w:vAlign w:val="center"/>
          </w:tcPr>
          <w:p w:rsidR="00C05530" w:rsidRDefault="00C05530">
            <w:pPr>
              <w:spacing w:line="320" w:lineRule="exact"/>
              <w:jc w:val="center"/>
              <w:rPr>
                <w:color w:val="000000"/>
                <w:szCs w:val="21"/>
              </w:rPr>
            </w:pPr>
          </w:p>
        </w:tc>
        <w:tc>
          <w:tcPr>
            <w:tcW w:w="1276" w:type="dxa"/>
            <w:vMerge/>
            <w:vAlign w:val="center"/>
          </w:tcPr>
          <w:p w:rsidR="00C05530" w:rsidRDefault="00C05530">
            <w:pPr>
              <w:spacing w:line="320" w:lineRule="exact"/>
              <w:jc w:val="center"/>
              <w:rPr>
                <w:color w:val="000000"/>
                <w:szCs w:val="21"/>
              </w:rPr>
            </w:pPr>
          </w:p>
        </w:tc>
        <w:tc>
          <w:tcPr>
            <w:tcW w:w="1242" w:type="dxa"/>
            <w:vMerge/>
            <w:vAlign w:val="center"/>
          </w:tcPr>
          <w:p w:rsidR="00C05530" w:rsidRDefault="00C05530">
            <w:pPr>
              <w:spacing w:line="320" w:lineRule="exact"/>
              <w:jc w:val="center"/>
              <w:rPr>
                <w:color w:val="000000"/>
                <w:szCs w:val="21"/>
              </w:rPr>
            </w:pPr>
          </w:p>
        </w:tc>
      </w:tr>
    </w:tbl>
    <w:p w:rsidR="00C05530" w:rsidRDefault="00C05530">
      <w:pPr>
        <w:snapToGrid w:val="0"/>
        <w:spacing w:beforeLines="50" w:before="156" w:line="360" w:lineRule="exact"/>
        <w:ind w:firstLineChars="200" w:firstLine="420"/>
        <w:rPr>
          <w:color w:val="000000"/>
          <w:kern w:val="0"/>
          <w:szCs w:val="21"/>
        </w:rPr>
      </w:pPr>
      <w:r>
        <w:rPr>
          <w:rFonts w:ascii="Times New Roman" w:hAnsi="Times New Roman"/>
          <w:bCs/>
          <w:color w:val="000000"/>
          <w:kern w:val="0"/>
          <w:szCs w:val="21"/>
        </w:rPr>
        <w:t>C</w:t>
      </w:r>
      <w:r>
        <w:rPr>
          <w:rFonts w:ascii="Times New Roman" w:hAnsi="宋体"/>
          <w:bCs/>
          <w:color w:val="000000"/>
          <w:kern w:val="0"/>
          <w:szCs w:val="21"/>
        </w:rPr>
        <w:t>、小组讨论：</w:t>
      </w:r>
      <w:r>
        <w:rPr>
          <w:rFonts w:ascii="Times New Roman" w:hAnsi="宋体"/>
          <w:color w:val="000000"/>
          <w:kern w:val="0"/>
          <w:szCs w:val="21"/>
        </w:rPr>
        <w:t>占总成绩的</w:t>
      </w:r>
      <w:r>
        <w:rPr>
          <w:rFonts w:ascii="Times New Roman" w:hAnsi="Times New Roman"/>
          <w:color w:val="000000"/>
          <w:kern w:val="0"/>
          <w:szCs w:val="21"/>
        </w:rPr>
        <w:t>5%</w:t>
      </w:r>
      <w:r>
        <w:rPr>
          <w:rFonts w:ascii="Times New Roman" w:hAnsi="宋体"/>
          <w:color w:val="000000"/>
          <w:kern w:val="0"/>
          <w:szCs w:val="21"/>
        </w:rPr>
        <w:t>。根据学生课堂回答问题和小组讨论课上表现评分，每次课堂通过小型答辩完成；汇报小组按照学号轮流方式进行，采用组内推荐方式确定具体汇报人。评分按查阅文献情况、团队协作、素材准备、问题分析、现场叙述交流和回答问题情况等进行评价。小组讨论考核方案和评价标准如表</w:t>
      </w:r>
      <w:r>
        <w:rPr>
          <w:rFonts w:ascii="Times New Roman" w:hAnsi="Times New Roman"/>
          <w:color w:val="000000"/>
          <w:kern w:val="0"/>
          <w:szCs w:val="21"/>
        </w:rPr>
        <w:t>7-6</w:t>
      </w:r>
      <w:r>
        <w:rPr>
          <w:rFonts w:ascii="Times New Roman" w:hAnsi="宋体"/>
          <w:color w:val="000000"/>
          <w:kern w:val="0"/>
          <w:szCs w:val="21"/>
        </w:rPr>
        <w:t>所示。</w:t>
      </w:r>
    </w:p>
    <w:p w:rsidR="00C05530" w:rsidRDefault="00C05530">
      <w:pPr>
        <w:spacing w:beforeLines="50" w:before="156" w:afterLines="50" w:after="156" w:line="360" w:lineRule="exact"/>
        <w:jc w:val="center"/>
        <w:rPr>
          <w:bCs/>
          <w:color w:val="000000"/>
          <w:szCs w:val="21"/>
        </w:rPr>
      </w:pPr>
      <w:r>
        <w:rPr>
          <w:rFonts w:ascii="Times New Roman" w:hAnsi="宋体"/>
          <w:bCs/>
          <w:color w:val="000000"/>
          <w:szCs w:val="21"/>
        </w:rPr>
        <w:t>表</w:t>
      </w:r>
      <w:r>
        <w:rPr>
          <w:rFonts w:ascii="Times New Roman" w:hAnsi="Times New Roman"/>
          <w:bCs/>
          <w:color w:val="000000"/>
          <w:szCs w:val="21"/>
        </w:rPr>
        <w:t>7-6</w:t>
      </w:r>
      <w:r>
        <w:rPr>
          <w:rFonts w:ascii="Times New Roman" w:hAnsi="宋体"/>
          <w:bCs/>
          <w:color w:val="000000"/>
          <w:szCs w:val="21"/>
        </w:rPr>
        <w:t>小组讨论考核方案和评价标准</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9"/>
        <w:gridCol w:w="1852"/>
        <w:gridCol w:w="1279"/>
        <w:gridCol w:w="1509"/>
        <w:gridCol w:w="818"/>
        <w:gridCol w:w="1117"/>
        <w:gridCol w:w="979"/>
        <w:gridCol w:w="1224"/>
      </w:tblGrid>
      <w:tr w:rsidR="00C05530">
        <w:trPr>
          <w:trHeight w:val="403"/>
          <w:jc w:val="center"/>
        </w:trPr>
        <w:tc>
          <w:tcPr>
            <w:tcW w:w="459" w:type="dxa"/>
            <w:vMerge w:val="restart"/>
            <w:shd w:val="clear" w:color="000000" w:fill="FFFFFF"/>
            <w:vAlign w:val="center"/>
          </w:tcPr>
          <w:p w:rsidR="00C05530" w:rsidRDefault="00C05530">
            <w:pPr>
              <w:spacing w:line="260" w:lineRule="exact"/>
              <w:jc w:val="center"/>
              <w:rPr>
                <w:b/>
                <w:bCs/>
                <w:color w:val="000000"/>
                <w:kern w:val="0"/>
                <w:sz w:val="18"/>
                <w:szCs w:val="18"/>
              </w:rPr>
            </w:pPr>
            <w:r>
              <w:rPr>
                <w:rFonts w:ascii="Times New Roman" w:hAnsi="宋体"/>
                <w:b/>
                <w:bCs/>
                <w:color w:val="000000"/>
                <w:kern w:val="0"/>
                <w:sz w:val="18"/>
                <w:szCs w:val="18"/>
              </w:rPr>
              <w:t>学习目标</w:t>
            </w:r>
          </w:p>
        </w:tc>
        <w:tc>
          <w:tcPr>
            <w:tcW w:w="1852" w:type="dxa"/>
            <w:vMerge w:val="restart"/>
            <w:shd w:val="clear" w:color="000000" w:fill="FFFFFF"/>
            <w:vAlign w:val="center"/>
          </w:tcPr>
          <w:p w:rsidR="00C05530" w:rsidRDefault="00C05530">
            <w:pPr>
              <w:spacing w:line="260" w:lineRule="exact"/>
              <w:jc w:val="center"/>
              <w:rPr>
                <w:b/>
                <w:bCs/>
                <w:color w:val="000000"/>
                <w:kern w:val="0"/>
                <w:sz w:val="18"/>
                <w:szCs w:val="18"/>
              </w:rPr>
            </w:pPr>
            <w:r>
              <w:rPr>
                <w:rFonts w:ascii="Times New Roman" w:hAnsi="宋体"/>
                <w:b/>
                <w:bCs/>
                <w:color w:val="000000"/>
                <w:kern w:val="0"/>
                <w:sz w:val="18"/>
                <w:szCs w:val="18"/>
              </w:rPr>
              <w:t>考核内容</w:t>
            </w:r>
          </w:p>
        </w:tc>
        <w:tc>
          <w:tcPr>
            <w:tcW w:w="6926" w:type="dxa"/>
            <w:gridSpan w:val="6"/>
            <w:shd w:val="clear" w:color="000000" w:fill="FFFFFF"/>
            <w:vAlign w:val="center"/>
          </w:tcPr>
          <w:p w:rsidR="00C05530" w:rsidRDefault="00C05530">
            <w:pPr>
              <w:tabs>
                <w:tab w:val="left" w:pos="8647"/>
              </w:tabs>
              <w:spacing w:line="320" w:lineRule="exact"/>
              <w:jc w:val="center"/>
              <w:rPr>
                <w:b/>
                <w:bCs/>
                <w:color w:val="000000"/>
                <w:kern w:val="0"/>
                <w:sz w:val="18"/>
                <w:szCs w:val="18"/>
              </w:rPr>
            </w:pPr>
            <w:r>
              <w:rPr>
                <w:rFonts w:ascii="Times New Roman" w:hAnsi="宋体"/>
                <w:b/>
                <w:bCs/>
                <w:color w:val="000000"/>
                <w:sz w:val="18"/>
                <w:szCs w:val="18"/>
              </w:rPr>
              <w:t>评价标准</w:t>
            </w:r>
          </w:p>
        </w:tc>
      </w:tr>
      <w:tr w:rsidR="00C05530">
        <w:trPr>
          <w:trHeight w:val="335"/>
          <w:jc w:val="center"/>
        </w:trPr>
        <w:tc>
          <w:tcPr>
            <w:tcW w:w="459" w:type="dxa"/>
            <w:vMerge/>
            <w:shd w:val="clear" w:color="000000" w:fill="FFFFFF"/>
            <w:vAlign w:val="center"/>
          </w:tcPr>
          <w:p w:rsidR="00C05530" w:rsidRDefault="00C05530">
            <w:pPr>
              <w:spacing w:line="260" w:lineRule="exact"/>
              <w:jc w:val="center"/>
              <w:rPr>
                <w:b/>
                <w:bCs/>
                <w:color w:val="000000"/>
                <w:kern w:val="0"/>
                <w:sz w:val="18"/>
                <w:szCs w:val="18"/>
              </w:rPr>
            </w:pPr>
          </w:p>
        </w:tc>
        <w:tc>
          <w:tcPr>
            <w:tcW w:w="1852" w:type="dxa"/>
            <w:vMerge/>
            <w:shd w:val="clear" w:color="000000" w:fill="FFFFFF"/>
            <w:vAlign w:val="center"/>
          </w:tcPr>
          <w:p w:rsidR="00C05530" w:rsidRDefault="00C05530">
            <w:pPr>
              <w:spacing w:line="260" w:lineRule="exact"/>
              <w:jc w:val="center"/>
              <w:rPr>
                <w:b/>
                <w:bCs/>
                <w:color w:val="000000"/>
                <w:kern w:val="0"/>
                <w:sz w:val="18"/>
                <w:szCs w:val="18"/>
              </w:rPr>
            </w:pPr>
          </w:p>
        </w:tc>
        <w:tc>
          <w:tcPr>
            <w:tcW w:w="1279" w:type="dxa"/>
            <w:shd w:val="clear" w:color="000000" w:fill="FFFFFF"/>
            <w:vAlign w:val="center"/>
          </w:tcPr>
          <w:p w:rsidR="00C05530" w:rsidRDefault="00C05530">
            <w:pPr>
              <w:adjustRightInd w:val="0"/>
              <w:snapToGrid w:val="0"/>
              <w:jc w:val="center"/>
              <w:rPr>
                <w:b/>
                <w:bCs/>
                <w:color w:val="000000"/>
                <w:kern w:val="0"/>
                <w:szCs w:val="21"/>
              </w:rPr>
            </w:pPr>
            <w:r>
              <w:rPr>
                <w:rFonts w:ascii="Times New Roman" w:hAnsi="宋体"/>
                <w:b/>
                <w:bCs/>
                <w:color w:val="000000"/>
                <w:kern w:val="0"/>
                <w:szCs w:val="21"/>
              </w:rPr>
              <w:t>考核内容</w:t>
            </w:r>
          </w:p>
        </w:tc>
        <w:tc>
          <w:tcPr>
            <w:tcW w:w="1509" w:type="dxa"/>
            <w:shd w:val="clear" w:color="000000" w:fill="FFFFFF"/>
            <w:vAlign w:val="center"/>
          </w:tcPr>
          <w:p w:rsidR="00C05530" w:rsidRDefault="00C05530">
            <w:pPr>
              <w:adjustRightInd w:val="0"/>
              <w:snapToGrid w:val="0"/>
              <w:jc w:val="center"/>
              <w:rPr>
                <w:b/>
                <w:bCs/>
                <w:color w:val="000000"/>
                <w:kern w:val="0"/>
                <w:szCs w:val="21"/>
              </w:rPr>
            </w:pPr>
            <w:r>
              <w:rPr>
                <w:rFonts w:ascii="Times New Roman" w:hAnsi="宋体"/>
                <w:b/>
                <w:bCs/>
                <w:color w:val="000000"/>
                <w:kern w:val="0"/>
                <w:szCs w:val="21"/>
              </w:rPr>
              <w:t>比例</w:t>
            </w:r>
          </w:p>
        </w:tc>
        <w:tc>
          <w:tcPr>
            <w:tcW w:w="818" w:type="dxa"/>
            <w:shd w:val="clear" w:color="000000" w:fill="FFFFFF"/>
            <w:vAlign w:val="center"/>
          </w:tcPr>
          <w:p w:rsidR="00C05530" w:rsidRDefault="00C05530">
            <w:pPr>
              <w:adjustRightInd w:val="0"/>
              <w:snapToGrid w:val="0"/>
              <w:jc w:val="center"/>
              <w:rPr>
                <w:b/>
                <w:bCs/>
                <w:color w:val="000000"/>
                <w:kern w:val="0"/>
                <w:szCs w:val="21"/>
              </w:rPr>
            </w:pPr>
            <w:r>
              <w:rPr>
                <w:rFonts w:ascii="Times New Roman" w:hAnsi="宋体"/>
                <w:b/>
                <w:bCs/>
                <w:color w:val="000000"/>
                <w:kern w:val="0"/>
                <w:szCs w:val="21"/>
              </w:rPr>
              <w:t>优</w:t>
            </w:r>
          </w:p>
        </w:tc>
        <w:tc>
          <w:tcPr>
            <w:tcW w:w="1117" w:type="dxa"/>
            <w:shd w:val="clear" w:color="000000" w:fill="FFFFFF"/>
            <w:vAlign w:val="center"/>
          </w:tcPr>
          <w:p w:rsidR="00C05530" w:rsidRDefault="00C05530">
            <w:pPr>
              <w:adjustRightInd w:val="0"/>
              <w:snapToGrid w:val="0"/>
              <w:jc w:val="center"/>
              <w:rPr>
                <w:b/>
                <w:bCs/>
                <w:color w:val="000000"/>
                <w:kern w:val="0"/>
                <w:szCs w:val="21"/>
              </w:rPr>
            </w:pPr>
            <w:r>
              <w:rPr>
                <w:rFonts w:ascii="Times New Roman" w:hAnsi="宋体"/>
                <w:b/>
                <w:bCs/>
                <w:color w:val="000000"/>
                <w:kern w:val="0"/>
                <w:szCs w:val="21"/>
              </w:rPr>
              <w:t>良</w:t>
            </w:r>
          </w:p>
        </w:tc>
        <w:tc>
          <w:tcPr>
            <w:tcW w:w="979" w:type="dxa"/>
            <w:shd w:val="clear" w:color="000000" w:fill="FFFFFF"/>
            <w:vAlign w:val="center"/>
          </w:tcPr>
          <w:p w:rsidR="00C05530" w:rsidRDefault="00C05530">
            <w:pPr>
              <w:adjustRightInd w:val="0"/>
              <w:snapToGrid w:val="0"/>
              <w:jc w:val="center"/>
              <w:rPr>
                <w:b/>
                <w:bCs/>
                <w:color w:val="000000"/>
                <w:kern w:val="0"/>
                <w:szCs w:val="21"/>
              </w:rPr>
            </w:pPr>
            <w:r>
              <w:rPr>
                <w:rFonts w:ascii="Times New Roman" w:hAnsi="宋体"/>
                <w:b/>
                <w:bCs/>
                <w:color w:val="000000"/>
                <w:kern w:val="0"/>
                <w:szCs w:val="21"/>
              </w:rPr>
              <w:t>中</w:t>
            </w:r>
          </w:p>
        </w:tc>
        <w:tc>
          <w:tcPr>
            <w:tcW w:w="1224" w:type="dxa"/>
            <w:shd w:val="clear" w:color="000000" w:fill="FFFFFF"/>
            <w:vAlign w:val="center"/>
          </w:tcPr>
          <w:p w:rsidR="00C05530" w:rsidRDefault="00C05530">
            <w:pPr>
              <w:adjustRightInd w:val="0"/>
              <w:snapToGrid w:val="0"/>
              <w:jc w:val="center"/>
              <w:rPr>
                <w:b/>
                <w:bCs/>
                <w:color w:val="000000"/>
                <w:kern w:val="0"/>
                <w:szCs w:val="21"/>
              </w:rPr>
            </w:pPr>
            <w:r>
              <w:rPr>
                <w:rFonts w:ascii="Times New Roman" w:hAnsi="宋体"/>
                <w:b/>
                <w:bCs/>
                <w:color w:val="000000"/>
                <w:kern w:val="0"/>
                <w:szCs w:val="21"/>
              </w:rPr>
              <w:t>差</w:t>
            </w:r>
          </w:p>
        </w:tc>
      </w:tr>
      <w:tr w:rsidR="00C05530">
        <w:trPr>
          <w:trHeight w:val="587"/>
          <w:jc w:val="center"/>
        </w:trPr>
        <w:tc>
          <w:tcPr>
            <w:tcW w:w="459" w:type="dxa"/>
            <w:vMerge w:val="restart"/>
            <w:noWrap/>
            <w:vAlign w:val="center"/>
          </w:tcPr>
          <w:p w:rsidR="00C05530" w:rsidRDefault="00C05530">
            <w:pPr>
              <w:adjustRightInd w:val="0"/>
              <w:snapToGrid w:val="0"/>
              <w:jc w:val="center"/>
              <w:rPr>
                <w:bCs/>
                <w:color w:val="000000"/>
                <w:kern w:val="0"/>
                <w:szCs w:val="21"/>
              </w:rPr>
            </w:pPr>
            <w:r>
              <w:rPr>
                <w:rFonts w:ascii="Times New Roman" w:hAnsi="宋体"/>
                <w:bCs/>
                <w:color w:val="000000"/>
                <w:kern w:val="0"/>
                <w:szCs w:val="21"/>
              </w:rPr>
              <w:t>学习目标</w:t>
            </w:r>
          </w:p>
          <w:p w:rsidR="00C05530" w:rsidRDefault="00C05530">
            <w:pPr>
              <w:adjustRightInd w:val="0"/>
              <w:snapToGrid w:val="0"/>
              <w:jc w:val="center"/>
              <w:rPr>
                <w:bCs/>
                <w:color w:val="000000"/>
                <w:kern w:val="0"/>
                <w:szCs w:val="21"/>
              </w:rPr>
            </w:pPr>
            <w:r>
              <w:rPr>
                <w:rFonts w:ascii="Times New Roman" w:hAnsi="Times New Roman"/>
                <w:bCs/>
                <w:color w:val="000000"/>
                <w:kern w:val="0"/>
                <w:szCs w:val="21"/>
              </w:rPr>
              <w:t>1</w:t>
            </w:r>
          </w:p>
        </w:tc>
        <w:tc>
          <w:tcPr>
            <w:tcW w:w="1852" w:type="dxa"/>
            <w:vMerge w:val="restart"/>
            <w:vAlign w:val="center"/>
          </w:tcPr>
          <w:p w:rsidR="00C05530" w:rsidRDefault="00C05530">
            <w:pPr>
              <w:adjustRightInd w:val="0"/>
              <w:snapToGrid w:val="0"/>
              <w:jc w:val="left"/>
              <w:rPr>
                <w:bCs/>
                <w:color w:val="000000"/>
                <w:kern w:val="0"/>
                <w:szCs w:val="21"/>
              </w:rPr>
            </w:pPr>
            <w:r>
              <w:rPr>
                <w:rFonts w:ascii="Times New Roman" w:hAnsi="宋体"/>
                <w:color w:val="000000"/>
              </w:rPr>
              <w:t>能对与数据结构相关实际问题进行分析，并使用相关知识进行专业描述与建模</w:t>
            </w:r>
          </w:p>
        </w:tc>
        <w:tc>
          <w:tcPr>
            <w:tcW w:w="1279" w:type="dxa"/>
            <w:noWrap/>
            <w:vAlign w:val="center"/>
          </w:tcPr>
          <w:p w:rsidR="00C05530" w:rsidRDefault="00C05530">
            <w:pPr>
              <w:adjustRightInd w:val="0"/>
              <w:snapToGrid w:val="0"/>
              <w:jc w:val="center"/>
              <w:rPr>
                <w:bCs/>
                <w:color w:val="000000"/>
                <w:kern w:val="0"/>
                <w:szCs w:val="21"/>
              </w:rPr>
            </w:pPr>
            <w:r>
              <w:rPr>
                <w:rFonts w:ascii="Times New Roman" w:hAnsi="宋体"/>
                <w:bCs/>
                <w:color w:val="000000"/>
                <w:kern w:val="0"/>
                <w:szCs w:val="21"/>
              </w:rPr>
              <w:t>素材准备</w:t>
            </w:r>
          </w:p>
        </w:tc>
        <w:tc>
          <w:tcPr>
            <w:tcW w:w="1509" w:type="dxa"/>
            <w:vAlign w:val="center"/>
          </w:tcPr>
          <w:p w:rsidR="00C05530" w:rsidRDefault="00C05530">
            <w:pPr>
              <w:adjustRightInd w:val="0"/>
              <w:snapToGrid w:val="0"/>
              <w:jc w:val="center"/>
              <w:rPr>
                <w:bCs/>
                <w:color w:val="000000"/>
                <w:kern w:val="0"/>
                <w:szCs w:val="21"/>
              </w:rPr>
            </w:pPr>
            <w:r>
              <w:rPr>
                <w:rFonts w:ascii="Times New Roman" w:hAnsi="Times New Roman"/>
                <w:bCs/>
                <w:color w:val="000000"/>
                <w:kern w:val="0"/>
                <w:szCs w:val="21"/>
              </w:rPr>
              <w:t>15%</w:t>
            </w:r>
          </w:p>
        </w:tc>
        <w:tc>
          <w:tcPr>
            <w:tcW w:w="818" w:type="dxa"/>
            <w:vAlign w:val="center"/>
          </w:tcPr>
          <w:p w:rsidR="00C05530" w:rsidRDefault="00C05530">
            <w:pPr>
              <w:adjustRightInd w:val="0"/>
              <w:snapToGrid w:val="0"/>
              <w:jc w:val="center"/>
              <w:rPr>
                <w:bCs/>
                <w:color w:val="000000"/>
                <w:kern w:val="0"/>
                <w:szCs w:val="21"/>
              </w:rPr>
            </w:pPr>
            <w:r>
              <w:rPr>
                <w:rFonts w:ascii="Times New Roman" w:hAnsi="Times New Roman"/>
                <w:bCs/>
                <w:color w:val="000000"/>
                <w:kern w:val="0"/>
                <w:szCs w:val="21"/>
              </w:rPr>
              <w:t>12-15</w:t>
            </w:r>
          </w:p>
        </w:tc>
        <w:tc>
          <w:tcPr>
            <w:tcW w:w="1117" w:type="dxa"/>
            <w:vAlign w:val="center"/>
          </w:tcPr>
          <w:p w:rsidR="00C05530" w:rsidRDefault="00C05530">
            <w:pPr>
              <w:adjustRightInd w:val="0"/>
              <w:snapToGrid w:val="0"/>
              <w:jc w:val="center"/>
              <w:rPr>
                <w:bCs/>
                <w:color w:val="000000"/>
                <w:kern w:val="0"/>
                <w:szCs w:val="21"/>
              </w:rPr>
            </w:pPr>
            <w:r>
              <w:rPr>
                <w:rFonts w:ascii="Times New Roman" w:hAnsi="Times New Roman"/>
                <w:bCs/>
                <w:color w:val="000000"/>
                <w:kern w:val="0"/>
                <w:szCs w:val="21"/>
              </w:rPr>
              <w:t>9-11</w:t>
            </w:r>
          </w:p>
        </w:tc>
        <w:tc>
          <w:tcPr>
            <w:tcW w:w="979" w:type="dxa"/>
            <w:vAlign w:val="center"/>
          </w:tcPr>
          <w:p w:rsidR="00C05530" w:rsidRDefault="00C05530">
            <w:pPr>
              <w:adjustRightInd w:val="0"/>
              <w:snapToGrid w:val="0"/>
              <w:jc w:val="center"/>
              <w:rPr>
                <w:bCs/>
                <w:color w:val="000000"/>
                <w:kern w:val="0"/>
                <w:szCs w:val="21"/>
              </w:rPr>
            </w:pPr>
            <w:r>
              <w:rPr>
                <w:rFonts w:ascii="Times New Roman" w:hAnsi="Times New Roman"/>
                <w:bCs/>
                <w:color w:val="000000"/>
                <w:kern w:val="0"/>
                <w:szCs w:val="21"/>
              </w:rPr>
              <w:t>6-8</w:t>
            </w:r>
          </w:p>
        </w:tc>
        <w:tc>
          <w:tcPr>
            <w:tcW w:w="1224" w:type="dxa"/>
            <w:vAlign w:val="center"/>
          </w:tcPr>
          <w:p w:rsidR="00C05530" w:rsidRDefault="00C05530">
            <w:pPr>
              <w:adjustRightInd w:val="0"/>
              <w:snapToGrid w:val="0"/>
              <w:jc w:val="center"/>
              <w:rPr>
                <w:bCs/>
                <w:color w:val="000000"/>
                <w:kern w:val="0"/>
                <w:szCs w:val="21"/>
              </w:rPr>
            </w:pPr>
            <w:r>
              <w:rPr>
                <w:rFonts w:ascii="Times New Roman" w:hAnsi="Times New Roman"/>
                <w:bCs/>
                <w:color w:val="000000"/>
                <w:kern w:val="0"/>
                <w:szCs w:val="21"/>
              </w:rPr>
              <w:t>0-5</w:t>
            </w:r>
          </w:p>
        </w:tc>
      </w:tr>
      <w:tr w:rsidR="00C05530">
        <w:trPr>
          <w:trHeight w:val="567"/>
          <w:jc w:val="center"/>
        </w:trPr>
        <w:tc>
          <w:tcPr>
            <w:tcW w:w="459" w:type="dxa"/>
            <w:vMerge/>
            <w:noWrap/>
            <w:vAlign w:val="center"/>
          </w:tcPr>
          <w:p w:rsidR="00C05530" w:rsidRDefault="00C05530">
            <w:pPr>
              <w:adjustRightInd w:val="0"/>
              <w:snapToGrid w:val="0"/>
              <w:jc w:val="center"/>
              <w:rPr>
                <w:bCs/>
                <w:color w:val="000000"/>
                <w:kern w:val="0"/>
                <w:szCs w:val="21"/>
              </w:rPr>
            </w:pPr>
          </w:p>
        </w:tc>
        <w:tc>
          <w:tcPr>
            <w:tcW w:w="1852" w:type="dxa"/>
            <w:vMerge/>
            <w:vAlign w:val="center"/>
          </w:tcPr>
          <w:p w:rsidR="00C05530" w:rsidRDefault="00C05530">
            <w:pPr>
              <w:adjustRightInd w:val="0"/>
              <w:snapToGrid w:val="0"/>
              <w:jc w:val="left"/>
              <w:rPr>
                <w:bCs/>
                <w:color w:val="000000"/>
                <w:kern w:val="0"/>
                <w:szCs w:val="21"/>
              </w:rPr>
            </w:pPr>
          </w:p>
        </w:tc>
        <w:tc>
          <w:tcPr>
            <w:tcW w:w="1279" w:type="dxa"/>
            <w:noWrap/>
            <w:vAlign w:val="center"/>
          </w:tcPr>
          <w:p w:rsidR="00C05530" w:rsidRDefault="00C05530">
            <w:pPr>
              <w:adjustRightInd w:val="0"/>
              <w:snapToGrid w:val="0"/>
              <w:jc w:val="center"/>
              <w:rPr>
                <w:bCs/>
                <w:color w:val="000000"/>
                <w:kern w:val="0"/>
                <w:szCs w:val="21"/>
              </w:rPr>
            </w:pPr>
            <w:r>
              <w:rPr>
                <w:rFonts w:ascii="Times New Roman" w:hAnsi="宋体"/>
                <w:bCs/>
                <w:color w:val="000000"/>
                <w:kern w:val="0"/>
                <w:szCs w:val="21"/>
              </w:rPr>
              <w:t>团队协作</w:t>
            </w:r>
          </w:p>
        </w:tc>
        <w:tc>
          <w:tcPr>
            <w:tcW w:w="1509" w:type="dxa"/>
            <w:vAlign w:val="center"/>
          </w:tcPr>
          <w:p w:rsidR="00C05530" w:rsidRDefault="00C05530">
            <w:pPr>
              <w:adjustRightInd w:val="0"/>
              <w:snapToGrid w:val="0"/>
              <w:jc w:val="center"/>
              <w:rPr>
                <w:bCs/>
                <w:color w:val="000000"/>
                <w:kern w:val="0"/>
                <w:szCs w:val="21"/>
              </w:rPr>
            </w:pPr>
            <w:r>
              <w:rPr>
                <w:rFonts w:ascii="Times New Roman" w:hAnsi="Times New Roman"/>
                <w:bCs/>
                <w:color w:val="000000"/>
                <w:kern w:val="0"/>
                <w:szCs w:val="21"/>
              </w:rPr>
              <w:t>15%</w:t>
            </w:r>
          </w:p>
        </w:tc>
        <w:tc>
          <w:tcPr>
            <w:tcW w:w="818" w:type="dxa"/>
            <w:vAlign w:val="center"/>
          </w:tcPr>
          <w:p w:rsidR="00C05530" w:rsidRDefault="00C05530">
            <w:pPr>
              <w:adjustRightInd w:val="0"/>
              <w:snapToGrid w:val="0"/>
              <w:jc w:val="center"/>
              <w:rPr>
                <w:bCs/>
                <w:color w:val="000000"/>
                <w:kern w:val="0"/>
                <w:szCs w:val="21"/>
              </w:rPr>
            </w:pPr>
            <w:r>
              <w:rPr>
                <w:rFonts w:ascii="Times New Roman" w:hAnsi="Times New Roman"/>
                <w:bCs/>
                <w:color w:val="000000"/>
                <w:kern w:val="0"/>
                <w:szCs w:val="21"/>
              </w:rPr>
              <w:t>12-15</w:t>
            </w:r>
          </w:p>
        </w:tc>
        <w:tc>
          <w:tcPr>
            <w:tcW w:w="1117" w:type="dxa"/>
            <w:vAlign w:val="center"/>
          </w:tcPr>
          <w:p w:rsidR="00C05530" w:rsidRDefault="00C05530">
            <w:pPr>
              <w:adjustRightInd w:val="0"/>
              <w:snapToGrid w:val="0"/>
              <w:jc w:val="center"/>
              <w:rPr>
                <w:bCs/>
                <w:color w:val="000000"/>
                <w:kern w:val="0"/>
                <w:szCs w:val="21"/>
              </w:rPr>
            </w:pPr>
            <w:r>
              <w:rPr>
                <w:rFonts w:ascii="Times New Roman" w:hAnsi="Times New Roman"/>
                <w:bCs/>
                <w:color w:val="000000"/>
                <w:kern w:val="0"/>
                <w:szCs w:val="21"/>
              </w:rPr>
              <w:t>9-11</w:t>
            </w:r>
          </w:p>
        </w:tc>
        <w:tc>
          <w:tcPr>
            <w:tcW w:w="979" w:type="dxa"/>
            <w:vAlign w:val="center"/>
          </w:tcPr>
          <w:p w:rsidR="00C05530" w:rsidRDefault="00C05530">
            <w:pPr>
              <w:adjustRightInd w:val="0"/>
              <w:snapToGrid w:val="0"/>
              <w:jc w:val="center"/>
              <w:rPr>
                <w:bCs/>
                <w:color w:val="000000"/>
                <w:kern w:val="0"/>
                <w:szCs w:val="21"/>
              </w:rPr>
            </w:pPr>
            <w:r>
              <w:rPr>
                <w:rFonts w:ascii="Times New Roman" w:hAnsi="Times New Roman"/>
                <w:bCs/>
                <w:color w:val="000000"/>
                <w:kern w:val="0"/>
                <w:szCs w:val="21"/>
              </w:rPr>
              <w:t>6-8</w:t>
            </w:r>
          </w:p>
        </w:tc>
        <w:tc>
          <w:tcPr>
            <w:tcW w:w="1224" w:type="dxa"/>
            <w:vAlign w:val="center"/>
          </w:tcPr>
          <w:p w:rsidR="00C05530" w:rsidRDefault="00C05530">
            <w:pPr>
              <w:adjustRightInd w:val="0"/>
              <w:snapToGrid w:val="0"/>
              <w:jc w:val="center"/>
              <w:rPr>
                <w:bCs/>
                <w:color w:val="000000"/>
                <w:kern w:val="0"/>
                <w:szCs w:val="21"/>
              </w:rPr>
            </w:pPr>
            <w:r>
              <w:rPr>
                <w:rFonts w:ascii="Times New Roman" w:hAnsi="Times New Roman"/>
                <w:bCs/>
                <w:color w:val="000000"/>
                <w:kern w:val="0"/>
                <w:szCs w:val="21"/>
              </w:rPr>
              <w:t>0-5</w:t>
            </w:r>
          </w:p>
        </w:tc>
      </w:tr>
      <w:tr w:rsidR="00C05530">
        <w:trPr>
          <w:trHeight w:val="437"/>
          <w:jc w:val="center"/>
        </w:trPr>
        <w:tc>
          <w:tcPr>
            <w:tcW w:w="459" w:type="dxa"/>
            <w:vMerge/>
            <w:noWrap/>
            <w:vAlign w:val="center"/>
          </w:tcPr>
          <w:p w:rsidR="00C05530" w:rsidRDefault="00C05530">
            <w:pPr>
              <w:adjustRightInd w:val="0"/>
              <w:snapToGrid w:val="0"/>
              <w:jc w:val="center"/>
              <w:rPr>
                <w:bCs/>
                <w:color w:val="000000"/>
                <w:kern w:val="0"/>
                <w:szCs w:val="21"/>
              </w:rPr>
            </w:pPr>
          </w:p>
        </w:tc>
        <w:tc>
          <w:tcPr>
            <w:tcW w:w="1852" w:type="dxa"/>
            <w:vMerge/>
            <w:vAlign w:val="center"/>
          </w:tcPr>
          <w:p w:rsidR="00C05530" w:rsidRDefault="00C05530">
            <w:pPr>
              <w:adjustRightInd w:val="0"/>
              <w:snapToGrid w:val="0"/>
              <w:jc w:val="left"/>
              <w:rPr>
                <w:bCs/>
                <w:color w:val="000000"/>
                <w:kern w:val="0"/>
                <w:szCs w:val="21"/>
              </w:rPr>
            </w:pPr>
          </w:p>
        </w:tc>
        <w:tc>
          <w:tcPr>
            <w:tcW w:w="1279" w:type="dxa"/>
            <w:vMerge w:val="restart"/>
            <w:noWrap/>
            <w:vAlign w:val="center"/>
          </w:tcPr>
          <w:p w:rsidR="00C05530" w:rsidRDefault="00C05530">
            <w:pPr>
              <w:adjustRightInd w:val="0"/>
              <w:snapToGrid w:val="0"/>
              <w:jc w:val="center"/>
              <w:rPr>
                <w:bCs/>
                <w:color w:val="000000"/>
                <w:kern w:val="0"/>
                <w:szCs w:val="21"/>
              </w:rPr>
            </w:pPr>
            <w:r>
              <w:rPr>
                <w:rFonts w:ascii="Times New Roman" w:hAnsi="宋体"/>
                <w:bCs/>
                <w:color w:val="000000"/>
                <w:kern w:val="0"/>
                <w:szCs w:val="21"/>
              </w:rPr>
              <w:t>问题分析</w:t>
            </w:r>
          </w:p>
        </w:tc>
        <w:tc>
          <w:tcPr>
            <w:tcW w:w="1509" w:type="dxa"/>
            <w:vMerge w:val="restart"/>
            <w:vAlign w:val="center"/>
          </w:tcPr>
          <w:p w:rsidR="00C05530" w:rsidRDefault="00C05530">
            <w:pPr>
              <w:adjustRightInd w:val="0"/>
              <w:snapToGrid w:val="0"/>
              <w:jc w:val="center"/>
              <w:rPr>
                <w:bCs/>
                <w:color w:val="000000"/>
                <w:kern w:val="0"/>
                <w:szCs w:val="21"/>
              </w:rPr>
            </w:pPr>
            <w:r>
              <w:rPr>
                <w:rFonts w:ascii="Times New Roman" w:hAnsi="Times New Roman"/>
                <w:bCs/>
                <w:color w:val="000000"/>
                <w:kern w:val="0"/>
                <w:szCs w:val="21"/>
              </w:rPr>
              <w:t>25%</w:t>
            </w:r>
          </w:p>
        </w:tc>
        <w:tc>
          <w:tcPr>
            <w:tcW w:w="818" w:type="dxa"/>
            <w:vMerge w:val="restart"/>
            <w:vAlign w:val="center"/>
          </w:tcPr>
          <w:p w:rsidR="00C05530" w:rsidRDefault="00C05530">
            <w:pPr>
              <w:adjustRightInd w:val="0"/>
              <w:snapToGrid w:val="0"/>
              <w:jc w:val="center"/>
              <w:rPr>
                <w:bCs/>
                <w:color w:val="000000"/>
                <w:kern w:val="0"/>
                <w:szCs w:val="21"/>
              </w:rPr>
            </w:pPr>
            <w:r>
              <w:rPr>
                <w:rFonts w:ascii="Times New Roman" w:hAnsi="Times New Roman"/>
                <w:bCs/>
                <w:color w:val="000000"/>
                <w:kern w:val="0"/>
                <w:szCs w:val="21"/>
              </w:rPr>
              <w:t>21-25</w:t>
            </w:r>
          </w:p>
        </w:tc>
        <w:tc>
          <w:tcPr>
            <w:tcW w:w="1117" w:type="dxa"/>
            <w:vMerge w:val="restart"/>
            <w:vAlign w:val="center"/>
          </w:tcPr>
          <w:p w:rsidR="00C05530" w:rsidRDefault="00C05530">
            <w:pPr>
              <w:adjustRightInd w:val="0"/>
              <w:snapToGrid w:val="0"/>
              <w:jc w:val="center"/>
              <w:rPr>
                <w:bCs/>
                <w:color w:val="000000"/>
                <w:kern w:val="0"/>
                <w:szCs w:val="21"/>
              </w:rPr>
            </w:pPr>
            <w:r>
              <w:rPr>
                <w:rFonts w:ascii="Times New Roman" w:hAnsi="Times New Roman"/>
                <w:bCs/>
                <w:color w:val="000000"/>
                <w:kern w:val="0"/>
                <w:szCs w:val="21"/>
              </w:rPr>
              <w:t>14-20</w:t>
            </w:r>
          </w:p>
        </w:tc>
        <w:tc>
          <w:tcPr>
            <w:tcW w:w="979" w:type="dxa"/>
            <w:vMerge w:val="restart"/>
            <w:vAlign w:val="center"/>
          </w:tcPr>
          <w:p w:rsidR="00C05530" w:rsidRDefault="00C05530">
            <w:pPr>
              <w:adjustRightInd w:val="0"/>
              <w:snapToGrid w:val="0"/>
              <w:jc w:val="center"/>
              <w:rPr>
                <w:bCs/>
                <w:color w:val="000000"/>
                <w:kern w:val="0"/>
                <w:szCs w:val="21"/>
              </w:rPr>
            </w:pPr>
            <w:r>
              <w:rPr>
                <w:rFonts w:ascii="Times New Roman" w:hAnsi="Times New Roman"/>
                <w:bCs/>
                <w:color w:val="000000"/>
                <w:kern w:val="0"/>
                <w:szCs w:val="21"/>
              </w:rPr>
              <w:t>8-13</w:t>
            </w:r>
          </w:p>
        </w:tc>
        <w:tc>
          <w:tcPr>
            <w:tcW w:w="1224" w:type="dxa"/>
            <w:vMerge w:val="restart"/>
            <w:vAlign w:val="center"/>
          </w:tcPr>
          <w:p w:rsidR="00C05530" w:rsidRDefault="00C05530">
            <w:pPr>
              <w:adjustRightInd w:val="0"/>
              <w:snapToGrid w:val="0"/>
              <w:jc w:val="center"/>
              <w:rPr>
                <w:bCs/>
                <w:color w:val="000000"/>
                <w:kern w:val="0"/>
                <w:szCs w:val="21"/>
              </w:rPr>
            </w:pPr>
            <w:r>
              <w:rPr>
                <w:rFonts w:ascii="Times New Roman" w:hAnsi="Times New Roman"/>
                <w:bCs/>
                <w:color w:val="000000"/>
                <w:kern w:val="0"/>
                <w:szCs w:val="21"/>
              </w:rPr>
              <w:t>0-7</w:t>
            </w:r>
          </w:p>
        </w:tc>
      </w:tr>
      <w:tr w:rsidR="00C05530">
        <w:trPr>
          <w:trHeight w:val="256"/>
          <w:jc w:val="center"/>
        </w:trPr>
        <w:tc>
          <w:tcPr>
            <w:tcW w:w="459" w:type="dxa"/>
            <w:vMerge w:val="restart"/>
            <w:noWrap/>
            <w:vAlign w:val="center"/>
          </w:tcPr>
          <w:p w:rsidR="00C05530" w:rsidRDefault="00C05530">
            <w:pPr>
              <w:adjustRightInd w:val="0"/>
              <w:snapToGrid w:val="0"/>
              <w:jc w:val="center"/>
              <w:rPr>
                <w:bCs/>
                <w:color w:val="000000"/>
                <w:kern w:val="0"/>
                <w:szCs w:val="21"/>
              </w:rPr>
            </w:pPr>
            <w:r>
              <w:rPr>
                <w:rFonts w:ascii="Times New Roman" w:hAnsi="宋体"/>
                <w:bCs/>
                <w:color w:val="000000"/>
                <w:kern w:val="0"/>
                <w:szCs w:val="21"/>
              </w:rPr>
              <w:t>学习目标</w:t>
            </w:r>
          </w:p>
          <w:p w:rsidR="00C05530" w:rsidRDefault="00C05530">
            <w:pPr>
              <w:adjustRightInd w:val="0"/>
              <w:snapToGrid w:val="0"/>
              <w:jc w:val="center"/>
              <w:rPr>
                <w:bCs/>
                <w:color w:val="000000"/>
                <w:kern w:val="0"/>
                <w:szCs w:val="21"/>
              </w:rPr>
            </w:pPr>
            <w:r>
              <w:rPr>
                <w:rFonts w:ascii="Times New Roman" w:hAnsi="Times New Roman"/>
                <w:bCs/>
                <w:color w:val="000000"/>
                <w:kern w:val="0"/>
                <w:szCs w:val="21"/>
              </w:rPr>
              <w:t>2</w:t>
            </w:r>
          </w:p>
        </w:tc>
        <w:tc>
          <w:tcPr>
            <w:tcW w:w="1852" w:type="dxa"/>
            <w:vMerge w:val="restart"/>
            <w:vAlign w:val="center"/>
          </w:tcPr>
          <w:p w:rsidR="00C05530" w:rsidRDefault="00C05530">
            <w:pPr>
              <w:adjustRightInd w:val="0"/>
              <w:snapToGrid w:val="0"/>
              <w:jc w:val="left"/>
              <w:rPr>
                <w:bCs/>
                <w:color w:val="000000"/>
                <w:kern w:val="0"/>
                <w:szCs w:val="21"/>
              </w:rPr>
            </w:pPr>
            <w:r>
              <w:rPr>
                <w:rFonts w:ascii="Times New Roman" w:hAnsi="宋体"/>
                <w:color w:val="000000"/>
              </w:rPr>
              <w:t>能够针对应用领域的工程问题，选择或设计合适的数据模型与算法</w:t>
            </w:r>
          </w:p>
        </w:tc>
        <w:tc>
          <w:tcPr>
            <w:tcW w:w="1279" w:type="dxa"/>
            <w:vMerge/>
            <w:noWrap/>
            <w:vAlign w:val="center"/>
          </w:tcPr>
          <w:p w:rsidR="00C05530" w:rsidRDefault="00C05530">
            <w:pPr>
              <w:jc w:val="center"/>
              <w:rPr>
                <w:color w:val="000000"/>
                <w:kern w:val="0"/>
                <w:sz w:val="18"/>
              </w:rPr>
            </w:pPr>
          </w:p>
        </w:tc>
        <w:tc>
          <w:tcPr>
            <w:tcW w:w="1509" w:type="dxa"/>
            <w:vMerge/>
            <w:vAlign w:val="center"/>
          </w:tcPr>
          <w:p w:rsidR="00C05530" w:rsidRDefault="00C05530">
            <w:pPr>
              <w:jc w:val="center"/>
              <w:rPr>
                <w:color w:val="000000"/>
                <w:kern w:val="0"/>
                <w:sz w:val="18"/>
              </w:rPr>
            </w:pPr>
          </w:p>
        </w:tc>
        <w:tc>
          <w:tcPr>
            <w:tcW w:w="818" w:type="dxa"/>
            <w:vMerge/>
            <w:vAlign w:val="center"/>
          </w:tcPr>
          <w:p w:rsidR="00C05530" w:rsidRDefault="00C05530">
            <w:pPr>
              <w:jc w:val="center"/>
              <w:rPr>
                <w:color w:val="000000"/>
                <w:kern w:val="0"/>
                <w:sz w:val="18"/>
              </w:rPr>
            </w:pPr>
          </w:p>
        </w:tc>
        <w:tc>
          <w:tcPr>
            <w:tcW w:w="1117" w:type="dxa"/>
            <w:vMerge/>
            <w:vAlign w:val="center"/>
          </w:tcPr>
          <w:p w:rsidR="00C05530" w:rsidRDefault="00C05530">
            <w:pPr>
              <w:jc w:val="center"/>
              <w:rPr>
                <w:color w:val="000000"/>
                <w:kern w:val="0"/>
                <w:sz w:val="18"/>
              </w:rPr>
            </w:pPr>
          </w:p>
        </w:tc>
        <w:tc>
          <w:tcPr>
            <w:tcW w:w="979" w:type="dxa"/>
            <w:vMerge/>
            <w:vAlign w:val="center"/>
          </w:tcPr>
          <w:p w:rsidR="00C05530" w:rsidRDefault="00C05530">
            <w:pPr>
              <w:jc w:val="center"/>
              <w:rPr>
                <w:color w:val="000000"/>
                <w:kern w:val="0"/>
                <w:sz w:val="18"/>
              </w:rPr>
            </w:pPr>
          </w:p>
        </w:tc>
        <w:tc>
          <w:tcPr>
            <w:tcW w:w="1224" w:type="dxa"/>
            <w:vMerge/>
            <w:vAlign w:val="center"/>
          </w:tcPr>
          <w:p w:rsidR="00C05530" w:rsidRDefault="00C05530">
            <w:pPr>
              <w:jc w:val="center"/>
              <w:rPr>
                <w:color w:val="000000"/>
                <w:kern w:val="0"/>
                <w:sz w:val="18"/>
              </w:rPr>
            </w:pPr>
          </w:p>
        </w:tc>
      </w:tr>
      <w:tr w:rsidR="00C05530">
        <w:trPr>
          <w:trHeight w:val="437"/>
          <w:jc w:val="center"/>
        </w:trPr>
        <w:tc>
          <w:tcPr>
            <w:tcW w:w="459" w:type="dxa"/>
            <w:vMerge/>
            <w:noWrap/>
            <w:vAlign w:val="center"/>
          </w:tcPr>
          <w:p w:rsidR="00C05530" w:rsidRDefault="00C05530">
            <w:pPr>
              <w:spacing w:line="260" w:lineRule="exact"/>
              <w:rPr>
                <w:bCs/>
                <w:color w:val="000000"/>
                <w:spacing w:val="-10"/>
                <w:sz w:val="18"/>
                <w:szCs w:val="18"/>
              </w:rPr>
            </w:pPr>
          </w:p>
        </w:tc>
        <w:tc>
          <w:tcPr>
            <w:tcW w:w="1852" w:type="dxa"/>
            <w:vMerge/>
            <w:vAlign w:val="center"/>
          </w:tcPr>
          <w:p w:rsidR="00C05530" w:rsidRDefault="00C05530">
            <w:pPr>
              <w:spacing w:line="260" w:lineRule="exact"/>
              <w:rPr>
                <w:color w:val="000000"/>
                <w:sz w:val="18"/>
              </w:rPr>
            </w:pPr>
          </w:p>
        </w:tc>
        <w:tc>
          <w:tcPr>
            <w:tcW w:w="1279" w:type="dxa"/>
            <w:noWrap/>
            <w:vAlign w:val="center"/>
          </w:tcPr>
          <w:p w:rsidR="00C05530" w:rsidRDefault="00C05530">
            <w:pPr>
              <w:adjustRightInd w:val="0"/>
              <w:snapToGrid w:val="0"/>
              <w:jc w:val="center"/>
              <w:rPr>
                <w:bCs/>
                <w:color w:val="000000"/>
                <w:kern w:val="0"/>
                <w:szCs w:val="21"/>
              </w:rPr>
            </w:pPr>
            <w:r>
              <w:rPr>
                <w:rFonts w:ascii="Times New Roman" w:hAnsi="宋体"/>
                <w:bCs/>
                <w:color w:val="000000"/>
                <w:kern w:val="0"/>
                <w:szCs w:val="21"/>
              </w:rPr>
              <w:t>报告交流</w:t>
            </w:r>
          </w:p>
        </w:tc>
        <w:tc>
          <w:tcPr>
            <w:tcW w:w="1509" w:type="dxa"/>
            <w:vAlign w:val="center"/>
          </w:tcPr>
          <w:p w:rsidR="00C05530" w:rsidRDefault="00C05530">
            <w:pPr>
              <w:adjustRightInd w:val="0"/>
              <w:snapToGrid w:val="0"/>
              <w:jc w:val="center"/>
              <w:rPr>
                <w:bCs/>
                <w:color w:val="000000"/>
                <w:kern w:val="0"/>
                <w:szCs w:val="21"/>
              </w:rPr>
            </w:pPr>
            <w:r>
              <w:rPr>
                <w:rFonts w:ascii="Times New Roman" w:hAnsi="Times New Roman"/>
                <w:bCs/>
                <w:color w:val="000000"/>
                <w:kern w:val="0"/>
                <w:szCs w:val="21"/>
              </w:rPr>
              <w:t>25%</w:t>
            </w:r>
          </w:p>
        </w:tc>
        <w:tc>
          <w:tcPr>
            <w:tcW w:w="818" w:type="dxa"/>
            <w:vAlign w:val="center"/>
          </w:tcPr>
          <w:p w:rsidR="00C05530" w:rsidRDefault="00C05530">
            <w:pPr>
              <w:adjustRightInd w:val="0"/>
              <w:snapToGrid w:val="0"/>
              <w:jc w:val="center"/>
              <w:rPr>
                <w:bCs/>
                <w:color w:val="000000"/>
                <w:kern w:val="0"/>
                <w:szCs w:val="21"/>
              </w:rPr>
            </w:pPr>
            <w:r>
              <w:rPr>
                <w:rFonts w:ascii="Times New Roman" w:hAnsi="Times New Roman"/>
                <w:bCs/>
                <w:color w:val="000000"/>
                <w:kern w:val="0"/>
                <w:szCs w:val="21"/>
              </w:rPr>
              <w:t>21-25</w:t>
            </w:r>
          </w:p>
        </w:tc>
        <w:tc>
          <w:tcPr>
            <w:tcW w:w="1117" w:type="dxa"/>
            <w:vAlign w:val="center"/>
          </w:tcPr>
          <w:p w:rsidR="00C05530" w:rsidRDefault="00C05530">
            <w:pPr>
              <w:adjustRightInd w:val="0"/>
              <w:snapToGrid w:val="0"/>
              <w:jc w:val="center"/>
              <w:rPr>
                <w:bCs/>
                <w:color w:val="000000"/>
                <w:kern w:val="0"/>
                <w:szCs w:val="21"/>
              </w:rPr>
            </w:pPr>
            <w:r>
              <w:rPr>
                <w:rFonts w:ascii="Times New Roman" w:hAnsi="Times New Roman"/>
                <w:bCs/>
                <w:color w:val="000000"/>
                <w:kern w:val="0"/>
                <w:szCs w:val="21"/>
              </w:rPr>
              <w:t>14-20</w:t>
            </w:r>
          </w:p>
        </w:tc>
        <w:tc>
          <w:tcPr>
            <w:tcW w:w="979" w:type="dxa"/>
            <w:vAlign w:val="center"/>
          </w:tcPr>
          <w:p w:rsidR="00C05530" w:rsidRDefault="00C05530">
            <w:pPr>
              <w:adjustRightInd w:val="0"/>
              <w:snapToGrid w:val="0"/>
              <w:jc w:val="center"/>
              <w:rPr>
                <w:bCs/>
                <w:color w:val="000000"/>
                <w:kern w:val="0"/>
                <w:szCs w:val="21"/>
              </w:rPr>
            </w:pPr>
            <w:r>
              <w:rPr>
                <w:rFonts w:ascii="Times New Roman" w:hAnsi="Times New Roman"/>
                <w:bCs/>
                <w:color w:val="000000"/>
                <w:kern w:val="0"/>
                <w:szCs w:val="21"/>
              </w:rPr>
              <w:t>8-13</w:t>
            </w:r>
          </w:p>
        </w:tc>
        <w:tc>
          <w:tcPr>
            <w:tcW w:w="1224" w:type="dxa"/>
            <w:vAlign w:val="center"/>
          </w:tcPr>
          <w:p w:rsidR="00C05530" w:rsidRDefault="00C05530">
            <w:pPr>
              <w:adjustRightInd w:val="0"/>
              <w:snapToGrid w:val="0"/>
              <w:jc w:val="center"/>
              <w:rPr>
                <w:bCs/>
                <w:color w:val="000000"/>
                <w:kern w:val="0"/>
                <w:szCs w:val="21"/>
              </w:rPr>
            </w:pPr>
            <w:r>
              <w:rPr>
                <w:rFonts w:ascii="Times New Roman" w:hAnsi="Times New Roman"/>
                <w:bCs/>
                <w:color w:val="000000"/>
                <w:kern w:val="0"/>
                <w:szCs w:val="21"/>
              </w:rPr>
              <w:t>0-7</w:t>
            </w:r>
          </w:p>
        </w:tc>
      </w:tr>
      <w:tr w:rsidR="00C05530">
        <w:trPr>
          <w:trHeight w:val="437"/>
          <w:jc w:val="center"/>
        </w:trPr>
        <w:tc>
          <w:tcPr>
            <w:tcW w:w="459" w:type="dxa"/>
            <w:vMerge/>
            <w:noWrap/>
            <w:vAlign w:val="center"/>
          </w:tcPr>
          <w:p w:rsidR="00C05530" w:rsidRDefault="00C05530">
            <w:pPr>
              <w:spacing w:line="260" w:lineRule="exact"/>
              <w:rPr>
                <w:bCs/>
                <w:color w:val="000000"/>
                <w:spacing w:val="-10"/>
                <w:sz w:val="18"/>
                <w:szCs w:val="18"/>
              </w:rPr>
            </w:pPr>
          </w:p>
        </w:tc>
        <w:tc>
          <w:tcPr>
            <w:tcW w:w="1852" w:type="dxa"/>
            <w:vMerge/>
            <w:vAlign w:val="center"/>
          </w:tcPr>
          <w:p w:rsidR="00C05530" w:rsidRDefault="00C05530">
            <w:pPr>
              <w:spacing w:line="260" w:lineRule="exact"/>
              <w:rPr>
                <w:color w:val="000000"/>
                <w:sz w:val="18"/>
              </w:rPr>
            </w:pPr>
          </w:p>
        </w:tc>
        <w:tc>
          <w:tcPr>
            <w:tcW w:w="1279" w:type="dxa"/>
            <w:noWrap/>
            <w:vAlign w:val="center"/>
          </w:tcPr>
          <w:p w:rsidR="00C05530" w:rsidRDefault="00C05530">
            <w:pPr>
              <w:adjustRightInd w:val="0"/>
              <w:snapToGrid w:val="0"/>
              <w:jc w:val="center"/>
              <w:rPr>
                <w:bCs/>
                <w:color w:val="000000"/>
                <w:kern w:val="0"/>
                <w:szCs w:val="21"/>
              </w:rPr>
            </w:pPr>
            <w:r>
              <w:rPr>
                <w:rFonts w:ascii="Times New Roman" w:hAnsi="宋体"/>
                <w:bCs/>
                <w:color w:val="000000"/>
                <w:kern w:val="0"/>
                <w:szCs w:val="21"/>
              </w:rPr>
              <w:t>问题回答</w:t>
            </w:r>
          </w:p>
        </w:tc>
        <w:tc>
          <w:tcPr>
            <w:tcW w:w="1509" w:type="dxa"/>
            <w:vAlign w:val="center"/>
          </w:tcPr>
          <w:p w:rsidR="00C05530" w:rsidRDefault="00C05530">
            <w:pPr>
              <w:adjustRightInd w:val="0"/>
              <w:snapToGrid w:val="0"/>
              <w:jc w:val="center"/>
              <w:rPr>
                <w:bCs/>
                <w:color w:val="000000"/>
                <w:kern w:val="0"/>
                <w:szCs w:val="21"/>
              </w:rPr>
            </w:pPr>
            <w:r>
              <w:rPr>
                <w:rFonts w:ascii="Times New Roman" w:hAnsi="Times New Roman"/>
                <w:bCs/>
                <w:color w:val="000000"/>
                <w:kern w:val="0"/>
                <w:szCs w:val="21"/>
              </w:rPr>
              <w:t>20%</w:t>
            </w:r>
          </w:p>
        </w:tc>
        <w:tc>
          <w:tcPr>
            <w:tcW w:w="818" w:type="dxa"/>
            <w:vAlign w:val="center"/>
          </w:tcPr>
          <w:p w:rsidR="00C05530" w:rsidRDefault="00C05530">
            <w:pPr>
              <w:adjustRightInd w:val="0"/>
              <w:snapToGrid w:val="0"/>
              <w:jc w:val="center"/>
              <w:rPr>
                <w:bCs/>
                <w:color w:val="000000"/>
                <w:kern w:val="0"/>
                <w:szCs w:val="21"/>
              </w:rPr>
            </w:pPr>
            <w:r>
              <w:rPr>
                <w:rFonts w:ascii="Times New Roman" w:hAnsi="Times New Roman"/>
                <w:bCs/>
                <w:color w:val="000000"/>
                <w:kern w:val="0"/>
                <w:szCs w:val="21"/>
              </w:rPr>
              <w:t>16-20</w:t>
            </w:r>
          </w:p>
        </w:tc>
        <w:tc>
          <w:tcPr>
            <w:tcW w:w="1117" w:type="dxa"/>
            <w:vAlign w:val="center"/>
          </w:tcPr>
          <w:p w:rsidR="00C05530" w:rsidRDefault="00C05530">
            <w:pPr>
              <w:adjustRightInd w:val="0"/>
              <w:snapToGrid w:val="0"/>
              <w:jc w:val="center"/>
              <w:rPr>
                <w:bCs/>
                <w:color w:val="000000"/>
                <w:kern w:val="0"/>
                <w:szCs w:val="21"/>
              </w:rPr>
            </w:pPr>
            <w:r>
              <w:rPr>
                <w:rFonts w:ascii="Times New Roman" w:hAnsi="Times New Roman"/>
                <w:bCs/>
                <w:color w:val="000000"/>
                <w:kern w:val="0"/>
                <w:szCs w:val="21"/>
              </w:rPr>
              <w:t>11-15</w:t>
            </w:r>
          </w:p>
        </w:tc>
        <w:tc>
          <w:tcPr>
            <w:tcW w:w="979" w:type="dxa"/>
            <w:vAlign w:val="center"/>
          </w:tcPr>
          <w:p w:rsidR="00C05530" w:rsidRDefault="00C05530">
            <w:pPr>
              <w:adjustRightInd w:val="0"/>
              <w:snapToGrid w:val="0"/>
              <w:jc w:val="center"/>
              <w:rPr>
                <w:bCs/>
                <w:color w:val="000000"/>
                <w:kern w:val="0"/>
                <w:szCs w:val="21"/>
              </w:rPr>
            </w:pPr>
            <w:r>
              <w:rPr>
                <w:rFonts w:ascii="Times New Roman" w:hAnsi="Times New Roman"/>
                <w:bCs/>
                <w:color w:val="000000"/>
                <w:kern w:val="0"/>
                <w:szCs w:val="21"/>
              </w:rPr>
              <w:t>6-10</w:t>
            </w:r>
          </w:p>
        </w:tc>
        <w:tc>
          <w:tcPr>
            <w:tcW w:w="1224" w:type="dxa"/>
            <w:vAlign w:val="center"/>
          </w:tcPr>
          <w:p w:rsidR="00C05530" w:rsidRDefault="00C05530">
            <w:pPr>
              <w:adjustRightInd w:val="0"/>
              <w:snapToGrid w:val="0"/>
              <w:jc w:val="center"/>
              <w:rPr>
                <w:bCs/>
                <w:color w:val="000000"/>
                <w:kern w:val="0"/>
                <w:szCs w:val="21"/>
              </w:rPr>
            </w:pPr>
            <w:r>
              <w:rPr>
                <w:rFonts w:ascii="Times New Roman" w:hAnsi="Times New Roman"/>
                <w:bCs/>
                <w:color w:val="000000"/>
                <w:kern w:val="0"/>
                <w:szCs w:val="21"/>
              </w:rPr>
              <w:t>0-5</w:t>
            </w:r>
          </w:p>
        </w:tc>
      </w:tr>
    </w:tbl>
    <w:p w:rsidR="00C05530" w:rsidRDefault="00C05530">
      <w:pPr>
        <w:snapToGrid w:val="0"/>
        <w:spacing w:beforeLines="50" w:before="156" w:line="360" w:lineRule="exact"/>
        <w:ind w:firstLineChars="200" w:firstLine="420"/>
        <w:rPr>
          <w:color w:val="000000"/>
          <w:kern w:val="0"/>
          <w:szCs w:val="21"/>
        </w:rPr>
      </w:pPr>
      <w:r>
        <w:rPr>
          <w:bCs/>
          <w:color w:val="000000"/>
          <w:kern w:val="0"/>
          <w:szCs w:val="21"/>
        </w:rPr>
        <w:fldChar w:fldCharType="begin"/>
      </w:r>
      <w:r>
        <w:rPr>
          <w:rFonts w:ascii="Times New Roman" w:hAnsi="Times New Roman"/>
          <w:bCs/>
          <w:color w:val="000000"/>
          <w:kern w:val="0"/>
          <w:szCs w:val="21"/>
        </w:rPr>
        <w:instrText xml:space="preserve"> = 4 \* GB3 </w:instrText>
      </w:r>
      <w:r>
        <w:rPr>
          <w:bCs/>
          <w:color w:val="000000"/>
          <w:kern w:val="0"/>
          <w:szCs w:val="21"/>
        </w:rPr>
        <w:fldChar w:fldCharType="separate"/>
      </w:r>
      <w:r>
        <w:rPr>
          <w:rFonts w:ascii="Times New Roman" w:hAnsi="宋体"/>
          <w:bCs/>
          <w:color w:val="000000"/>
          <w:kern w:val="0"/>
          <w:szCs w:val="21"/>
        </w:rPr>
        <w:t>④</w:t>
      </w:r>
      <w:r>
        <w:rPr>
          <w:bCs/>
          <w:color w:val="000000"/>
          <w:kern w:val="0"/>
          <w:szCs w:val="21"/>
        </w:rPr>
        <w:fldChar w:fldCharType="end"/>
      </w:r>
      <w:r>
        <w:rPr>
          <w:rFonts w:ascii="Times New Roman" w:hAnsi="宋体"/>
          <w:color w:val="000000"/>
          <w:kern w:val="0"/>
          <w:szCs w:val="21"/>
        </w:rPr>
        <w:t>按照工程教育认证标准和学校人才培养要求，考核以学生能力是否有效达成为基准。为保障学生课程培养能力的达成，规定期末考试卷面成绩低于</w:t>
      </w:r>
      <w:r>
        <w:rPr>
          <w:rFonts w:ascii="Times New Roman" w:hAnsi="Times New Roman"/>
          <w:color w:val="000000"/>
          <w:kern w:val="0"/>
          <w:szCs w:val="21"/>
        </w:rPr>
        <w:t>45</w:t>
      </w:r>
      <w:r>
        <w:rPr>
          <w:rFonts w:ascii="Times New Roman" w:hAnsi="宋体"/>
          <w:color w:val="000000"/>
          <w:kern w:val="0"/>
          <w:szCs w:val="21"/>
        </w:rPr>
        <w:t>分（不含</w:t>
      </w:r>
      <w:r>
        <w:rPr>
          <w:rFonts w:ascii="Times New Roman" w:hAnsi="Times New Roman"/>
          <w:color w:val="000000"/>
          <w:kern w:val="0"/>
          <w:szCs w:val="21"/>
        </w:rPr>
        <w:t>45</w:t>
      </w:r>
      <w:r>
        <w:rPr>
          <w:rFonts w:ascii="Times New Roman" w:hAnsi="宋体"/>
          <w:color w:val="000000"/>
          <w:kern w:val="0"/>
          <w:szCs w:val="21"/>
        </w:rPr>
        <w:t>分）总评成绩一律为不及格。</w:t>
      </w:r>
    </w:p>
    <w:p w:rsidR="00C05530" w:rsidRDefault="00C05530">
      <w:pPr>
        <w:spacing w:beforeLines="50" w:before="156" w:line="360" w:lineRule="exact"/>
        <w:ind w:firstLineChars="200" w:firstLine="420"/>
        <w:rPr>
          <w:color w:val="000000"/>
          <w:kern w:val="0"/>
          <w:szCs w:val="21"/>
        </w:rPr>
      </w:pPr>
      <w:r>
        <w:rPr>
          <w:bCs/>
          <w:color w:val="000000"/>
          <w:kern w:val="0"/>
          <w:szCs w:val="21"/>
        </w:rPr>
        <w:fldChar w:fldCharType="begin"/>
      </w:r>
      <w:r>
        <w:rPr>
          <w:rFonts w:ascii="Times New Roman" w:hAnsi="Times New Roman"/>
          <w:bCs/>
          <w:color w:val="000000"/>
          <w:kern w:val="0"/>
          <w:szCs w:val="21"/>
        </w:rPr>
        <w:instrText xml:space="preserve"> = 5 \* GB3 </w:instrText>
      </w:r>
      <w:r>
        <w:rPr>
          <w:bCs/>
          <w:color w:val="000000"/>
          <w:kern w:val="0"/>
          <w:szCs w:val="21"/>
        </w:rPr>
        <w:fldChar w:fldCharType="separate"/>
      </w:r>
      <w:r>
        <w:rPr>
          <w:rFonts w:ascii="Times New Roman" w:hAnsi="宋体"/>
          <w:bCs/>
          <w:color w:val="000000"/>
          <w:kern w:val="0"/>
          <w:szCs w:val="21"/>
        </w:rPr>
        <w:t>⑤</w:t>
      </w:r>
      <w:r>
        <w:rPr>
          <w:bCs/>
          <w:color w:val="000000"/>
          <w:kern w:val="0"/>
          <w:szCs w:val="21"/>
        </w:rPr>
        <w:fldChar w:fldCharType="end"/>
      </w:r>
      <w:r>
        <w:rPr>
          <w:rFonts w:ascii="Times New Roman" w:hAnsi="宋体"/>
          <w:color w:val="000000"/>
          <w:kern w:val="0"/>
          <w:szCs w:val="21"/>
        </w:rPr>
        <w:t>考核周期为</w:t>
      </w:r>
      <w:r>
        <w:rPr>
          <w:rFonts w:ascii="Times New Roman" w:hAnsi="宋体"/>
          <w:kern w:val="0"/>
          <w:szCs w:val="21"/>
        </w:rPr>
        <w:t>一个学年</w:t>
      </w:r>
      <w:r>
        <w:rPr>
          <w:rFonts w:ascii="Times New Roman" w:hAnsi="宋体"/>
          <w:color w:val="000000"/>
          <w:kern w:val="0"/>
          <w:szCs w:val="21"/>
        </w:rPr>
        <w:t>。为使评价结果尽快反馈给各个教学环节，促使各个教学环节尽快改进，保证教学效果的快速提升。</w:t>
      </w:r>
    </w:p>
    <w:p w:rsidR="00C05530" w:rsidRDefault="00C05530">
      <w:pPr>
        <w:spacing w:beforeLines="50" w:before="156" w:line="360" w:lineRule="exact"/>
        <w:ind w:firstLineChars="200" w:firstLine="420"/>
        <w:rPr>
          <w:color w:val="000000"/>
          <w:kern w:val="0"/>
          <w:szCs w:val="21"/>
          <w:lang w:bidi="ar"/>
        </w:rPr>
      </w:pPr>
      <w:r>
        <w:rPr>
          <w:rFonts w:ascii="Times New Roman" w:hAnsi="宋体"/>
          <w:color w:val="000000"/>
        </w:rPr>
        <w:t>⑥</w:t>
      </w:r>
      <w:r>
        <w:rPr>
          <w:rFonts w:ascii="Times New Roman" w:hAnsi="宋体"/>
          <w:color w:val="000000"/>
          <w:kern w:val="0"/>
          <w:szCs w:val="21"/>
          <w:lang w:bidi="ar"/>
        </w:rPr>
        <w:t>考核依据《计算机与电气工程学院学习目标达成评价实施办法》文件进行。</w:t>
      </w:r>
    </w:p>
    <w:p w:rsidR="00C05530" w:rsidRDefault="00C05530">
      <w:pPr>
        <w:widowControl/>
        <w:spacing w:beforeLines="50" w:before="156" w:afterLines="50" w:after="156" w:line="360" w:lineRule="exact"/>
        <w:jc w:val="left"/>
        <w:rPr>
          <w:b/>
          <w:bCs/>
          <w:color w:val="000000"/>
          <w:kern w:val="0"/>
          <w:sz w:val="24"/>
          <w:lang w:bidi="ar"/>
        </w:rPr>
      </w:pPr>
      <w:r>
        <w:rPr>
          <w:rFonts w:ascii="Times New Roman" w:hAnsi="宋体"/>
          <w:b/>
          <w:color w:val="000000"/>
          <w:sz w:val="24"/>
        </w:rPr>
        <w:t>八、课程质量评价和持续改进</w:t>
      </w:r>
    </w:p>
    <w:p w:rsidR="00C05530" w:rsidRDefault="00C05530">
      <w:pPr>
        <w:widowControl/>
        <w:spacing w:beforeLines="50" w:before="156" w:line="360" w:lineRule="exact"/>
        <w:ind w:firstLineChars="200" w:firstLine="420"/>
        <w:jc w:val="left"/>
        <w:rPr>
          <w:color w:val="000000"/>
          <w:kern w:val="0"/>
          <w:szCs w:val="21"/>
          <w:lang w:bidi="ar"/>
        </w:rPr>
      </w:pPr>
      <w:r>
        <w:rPr>
          <w:rFonts w:ascii="Times New Roman" w:hAnsi="宋体"/>
          <w:color w:val="000000"/>
          <w:kern w:val="0"/>
          <w:szCs w:val="21"/>
          <w:lang w:bidi="ar"/>
        </w:rPr>
        <w:t>课程结束后由课程责任人以定量和定性评价方法，针对具体学习目标形成文字或图表形式的报告，针对学生个体和整体的学习成果评价并对相关问题进行分析；学习目标达成与课程在培养学生解决复杂工程问题能力的具体环节任务的达成相关性分析；对以上各薄弱环节进行原因分析，提供持续改进建议，并由学院教学指导委员会进行审核。针对学生个体和整体的学习目标评价方法如下：</w:t>
      </w:r>
    </w:p>
    <w:p w:rsidR="00C05530" w:rsidRDefault="00C05530">
      <w:pPr>
        <w:widowControl/>
        <w:spacing w:beforeLines="50" w:before="156" w:line="360" w:lineRule="exact"/>
        <w:ind w:firstLineChars="200" w:firstLine="420"/>
        <w:jc w:val="left"/>
        <w:rPr>
          <w:color w:val="000000"/>
          <w:kern w:val="0"/>
          <w:szCs w:val="21"/>
          <w:lang w:bidi="ar"/>
        </w:rPr>
      </w:pPr>
      <w:r>
        <w:rPr>
          <w:rFonts w:ascii="Times New Roman" w:hAnsi="Times New Roman"/>
          <w:color w:val="000000"/>
          <w:kern w:val="0"/>
          <w:szCs w:val="21"/>
          <w:lang w:bidi="ar"/>
        </w:rPr>
        <w:t>1</w:t>
      </w:r>
      <w:r>
        <w:rPr>
          <w:rFonts w:ascii="Times New Roman" w:hAnsi="宋体"/>
          <w:color w:val="000000"/>
          <w:kern w:val="0"/>
          <w:szCs w:val="21"/>
          <w:lang w:bidi="ar"/>
        </w:rPr>
        <w:t>、面向整体学生的学习目标达成评价：</w:t>
      </w:r>
    </w:p>
    <w:p w:rsidR="00C05530" w:rsidRDefault="00C05530">
      <w:pPr>
        <w:widowControl/>
        <w:spacing w:beforeLines="50" w:before="156" w:line="360" w:lineRule="exact"/>
        <w:ind w:firstLineChars="200" w:firstLine="420"/>
        <w:jc w:val="left"/>
        <w:rPr>
          <w:color w:val="000000"/>
          <w:kern w:val="0"/>
          <w:szCs w:val="21"/>
          <w:lang w:bidi="ar"/>
        </w:rPr>
      </w:pPr>
      <w:r>
        <w:rPr>
          <w:rFonts w:ascii="Times New Roman" w:hAnsi="宋体"/>
          <w:color w:val="000000"/>
          <w:kern w:val="0"/>
          <w:szCs w:val="21"/>
          <w:lang w:bidi="ar"/>
        </w:rPr>
        <w:t>某学习目标评价值</w:t>
      </w:r>
      <w:r>
        <w:rPr>
          <w:rFonts w:ascii="Times New Roman" w:hAnsi="Times New Roman"/>
          <w:color w:val="000000"/>
          <w:kern w:val="0"/>
          <w:szCs w:val="21"/>
          <w:lang w:bidi="ar"/>
        </w:rPr>
        <w:t>=∑</w:t>
      </w:r>
      <w:r>
        <w:rPr>
          <w:rFonts w:ascii="Times New Roman" w:hAnsi="宋体"/>
          <w:color w:val="000000"/>
          <w:kern w:val="0"/>
          <w:szCs w:val="21"/>
          <w:lang w:bidi="ar"/>
        </w:rPr>
        <w:t>每个学生学习目标评价值</w:t>
      </w:r>
      <w:r>
        <w:rPr>
          <w:rFonts w:ascii="Times New Roman" w:hAnsi="Times New Roman"/>
          <w:color w:val="000000"/>
          <w:kern w:val="0"/>
          <w:szCs w:val="21"/>
          <w:lang w:bidi="ar"/>
        </w:rPr>
        <w:t>/</w:t>
      </w:r>
      <w:r>
        <w:rPr>
          <w:rFonts w:ascii="Times New Roman" w:hAnsi="宋体"/>
          <w:color w:val="000000"/>
          <w:kern w:val="0"/>
          <w:szCs w:val="21"/>
          <w:lang w:bidi="ar"/>
        </w:rPr>
        <w:t>学生总人数</w:t>
      </w:r>
    </w:p>
    <w:p w:rsidR="00C05530" w:rsidRDefault="00C05530">
      <w:pPr>
        <w:widowControl/>
        <w:spacing w:beforeLines="50" w:before="156" w:line="360" w:lineRule="exact"/>
        <w:ind w:firstLineChars="200" w:firstLine="420"/>
        <w:jc w:val="left"/>
        <w:rPr>
          <w:color w:val="000000"/>
          <w:kern w:val="0"/>
          <w:szCs w:val="21"/>
          <w:lang w:bidi="ar"/>
        </w:rPr>
      </w:pPr>
      <w:r>
        <w:rPr>
          <w:rFonts w:ascii="Times New Roman" w:hAnsi="Times New Roman"/>
          <w:color w:val="000000"/>
          <w:kern w:val="0"/>
          <w:szCs w:val="21"/>
          <w:lang w:bidi="ar"/>
        </w:rPr>
        <w:t>2</w:t>
      </w:r>
      <w:r>
        <w:rPr>
          <w:rFonts w:ascii="Times New Roman" w:hAnsi="宋体"/>
          <w:color w:val="000000"/>
          <w:kern w:val="0"/>
          <w:szCs w:val="21"/>
          <w:lang w:bidi="ar"/>
        </w:rPr>
        <w:t>、针对学生个体的学习目标达成评价：</w:t>
      </w:r>
    </w:p>
    <w:p w:rsidR="00C05530" w:rsidRDefault="00C05530">
      <w:pPr>
        <w:widowControl/>
        <w:spacing w:beforeLines="50" w:before="156" w:line="360" w:lineRule="exact"/>
        <w:ind w:firstLineChars="200" w:firstLine="420"/>
        <w:jc w:val="left"/>
        <w:rPr>
          <w:color w:val="000000"/>
          <w:kern w:val="0"/>
          <w:szCs w:val="21"/>
          <w:lang w:bidi="ar"/>
        </w:rPr>
      </w:pPr>
      <w:r>
        <w:rPr>
          <w:rFonts w:ascii="Times New Roman" w:hAnsi="宋体"/>
          <w:color w:val="000000"/>
          <w:kern w:val="0"/>
          <w:szCs w:val="21"/>
          <w:lang w:bidi="ar"/>
        </w:rPr>
        <w:t>学生个体的学习目标评价值</w:t>
      </w:r>
      <w:r>
        <w:rPr>
          <w:rFonts w:ascii="Times New Roman" w:hAnsi="Times New Roman"/>
          <w:color w:val="000000"/>
          <w:kern w:val="0"/>
          <w:szCs w:val="21"/>
          <w:lang w:bidi="ar"/>
        </w:rPr>
        <w:t>=</w:t>
      </w:r>
      <w:r>
        <w:rPr>
          <w:rFonts w:ascii="Times New Roman" w:hAnsi="宋体"/>
          <w:color w:val="000000"/>
          <w:kern w:val="0"/>
          <w:szCs w:val="21"/>
          <w:lang w:bidi="ar"/>
        </w:rPr>
        <w:t>（</w:t>
      </w:r>
      <w:r>
        <w:rPr>
          <w:rFonts w:ascii="Times New Roman" w:hAnsi="Times New Roman"/>
          <w:color w:val="000000"/>
          <w:kern w:val="0"/>
          <w:szCs w:val="21"/>
          <w:lang w:bidi="ar"/>
        </w:rPr>
        <w:t>∑</w:t>
      </w:r>
      <w:r>
        <w:rPr>
          <w:rFonts w:ascii="Times New Roman" w:hAnsi="宋体"/>
          <w:color w:val="000000"/>
          <w:kern w:val="0"/>
          <w:szCs w:val="21"/>
          <w:lang w:bidi="ar"/>
        </w:rPr>
        <w:t>各考核环节所得分数</w:t>
      </w:r>
      <w:r>
        <w:rPr>
          <w:rFonts w:ascii="Times New Roman" w:hAnsi="Times New Roman"/>
          <w:color w:val="000000"/>
          <w:kern w:val="0"/>
          <w:szCs w:val="21"/>
          <w:lang w:bidi="ar"/>
        </w:rPr>
        <w:t>×</w:t>
      </w:r>
      <w:r>
        <w:rPr>
          <w:rFonts w:ascii="Times New Roman" w:hAnsi="宋体"/>
          <w:color w:val="000000"/>
          <w:kern w:val="0"/>
          <w:szCs w:val="21"/>
          <w:lang w:bidi="ar"/>
        </w:rPr>
        <w:t>权重值）</w:t>
      </w:r>
      <w:r>
        <w:rPr>
          <w:rFonts w:ascii="Times New Roman" w:hAnsi="Times New Roman"/>
          <w:color w:val="000000"/>
          <w:kern w:val="0"/>
          <w:szCs w:val="21"/>
          <w:lang w:bidi="ar"/>
        </w:rPr>
        <w:t>/</w:t>
      </w:r>
      <w:r>
        <w:rPr>
          <w:rFonts w:ascii="Times New Roman" w:hAnsi="宋体"/>
          <w:color w:val="000000"/>
          <w:kern w:val="0"/>
          <w:szCs w:val="21"/>
          <w:lang w:bidi="ar"/>
        </w:rPr>
        <w:t>学习目标总分值</w:t>
      </w:r>
    </w:p>
    <w:p w:rsidR="00C05530" w:rsidRDefault="00C05530">
      <w:pPr>
        <w:widowControl/>
        <w:spacing w:beforeLines="50" w:before="156" w:line="360" w:lineRule="exact"/>
        <w:ind w:firstLineChars="200" w:firstLine="420"/>
        <w:jc w:val="left"/>
        <w:rPr>
          <w:color w:val="000000"/>
          <w:kern w:val="0"/>
          <w:szCs w:val="21"/>
          <w:lang w:bidi="ar"/>
        </w:rPr>
      </w:pPr>
      <w:r>
        <w:rPr>
          <w:rFonts w:ascii="Times New Roman" w:hAnsi="Times New Roman"/>
          <w:color w:val="000000"/>
          <w:kern w:val="0"/>
          <w:szCs w:val="21"/>
          <w:lang w:bidi="ar"/>
        </w:rPr>
        <w:t>3</w:t>
      </w:r>
      <w:r>
        <w:rPr>
          <w:rFonts w:ascii="Times New Roman" w:hAnsi="宋体"/>
          <w:color w:val="000000"/>
          <w:kern w:val="0"/>
          <w:szCs w:val="21"/>
          <w:lang w:bidi="ar"/>
        </w:rPr>
        <w:t>、针对学生学习目标未达成者，通过优秀学生与其沟通交流及任课教师进一步专题辅导改进；整体达成度较差部分，任课教师通过抽查与学生交流、分析问题，作进一步教学内容及方法的改善。</w:t>
      </w:r>
    </w:p>
    <w:p w:rsidR="00C05530" w:rsidRDefault="00C05530">
      <w:pPr>
        <w:spacing w:beforeLines="50" w:before="156" w:afterLines="50" w:after="156" w:line="360" w:lineRule="exact"/>
        <w:ind w:right="420"/>
        <w:jc w:val="left"/>
        <w:rPr>
          <w:color w:val="000000"/>
          <w:kern w:val="0"/>
          <w:szCs w:val="21"/>
          <w:lang w:bidi="ar"/>
        </w:rPr>
      </w:pPr>
      <w:r>
        <w:rPr>
          <w:rFonts w:ascii="Times New Roman" w:hAnsi="宋体"/>
          <w:b/>
          <w:color w:val="000000"/>
          <w:sz w:val="24"/>
        </w:rPr>
        <w:t>九、教材与主要参考资料</w:t>
      </w:r>
    </w:p>
    <w:p w:rsidR="00C05530" w:rsidRDefault="00C05530">
      <w:pPr>
        <w:spacing w:afterLines="50" w:after="156" w:line="360" w:lineRule="exact"/>
        <w:ind w:firstLineChars="100" w:firstLine="210"/>
        <w:rPr>
          <w:bCs/>
          <w:color w:val="000000"/>
        </w:rPr>
      </w:pPr>
      <w:r>
        <w:rPr>
          <w:rFonts w:ascii="Times New Roman" w:hAnsi="Times New Roman"/>
          <w:b/>
          <w:bCs/>
          <w:color w:val="000000"/>
        </w:rPr>
        <w:t>1.</w:t>
      </w:r>
      <w:r>
        <w:rPr>
          <w:rFonts w:ascii="Times New Roman" w:hAnsi="宋体"/>
          <w:b/>
          <w:bCs/>
          <w:color w:val="000000"/>
        </w:rPr>
        <w:t>教材</w:t>
      </w:r>
      <w:r>
        <w:rPr>
          <w:rFonts w:ascii="Times New Roman" w:hAnsi="宋体"/>
          <w:b/>
          <w:color w:val="000000"/>
        </w:rPr>
        <w:t>：</w:t>
      </w:r>
      <w:r>
        <w:rPr>
          <w:rFonts w:ascii="Times New Roman" w:hAnsi="宋体"/>
          <w:bCs/>
          <w:color w:val="000000"/>
        </w:rPr>
        <w:t>严蔚敏、吴伟民编．数据结构（</w:t>
      </w:r>
      <w:r>
        <w:rPr>
          <w:rFonts w:ascii="Times New Roman" w:hAnsi="Times New Roman"/>
          <w:bCs/>
          <w:color w:val="000000"/>
        </w:rPr>
        <w:t>C</w:t>
      </w:r>
      <w:r>
        <w:rPr>
          <w:rFonts w:ascii="Times New Roman" w:hAnsi="宋体"/>
          <w:bCs/>
          <w:color w:val="000000"/>
        </w:rPr>
        <w:t>语言版）．清华大学出版社．</w:t>
      </w:r>
      <w:r>
        <w:rPr>
          <w:rFonts w:ascii="Times New Roman" w:hAnsi="Times New Roman"/>
          <w:bCs/>
          <w:color w:val="000000"/>
        </w:rPr>
        <w:t>2018</w:t>
      </w:r>
      <w:r>
        <w:rPr>
          <w:rFonts w:ascii="Times New Roman" w:hAnsi="宋体"/>
          <w:bCs/>
          <w:color w:val="000000"/>
        </w:rPr>
        <w:t>年</w:t>
      </w:r>
      <w:r>
        <w:rPr>
          <w:rFonts w:ascii="Times New Roman" w:hAnsi="Times New Roman"/>
          <w:bCs/>
          <w:color w:val="000000"/>
        </w:rPr>
        <w:t>7</w:t>
      </w:r>
      <w:r>
        <w:rPr>
          <w:rFonts w:ascii="Times New Roman" w:hAnsi="宋体"/>
          <w:bCs/>
          <w:color w:val="000000"/>
        </w:rPr>
        <w:t>月第</w:t>
      </w:r>
      <w:r>
        <w:rPr>
          <w:rFonts w:ascii="Times New Roman" w:hAnsi="Times New Roman"/>
          <w:bCs/>
          <w:color w:val="000000"/>
        </w:rPr>
        <w:t>42</w:t>
      </w:r>
      <w:r>
        <w:rPr>
          <w:rFonts w:ascii="Times New Roman" w:hAnsi="宋体"/>
          <w:bCs/>
          <w:color w:val="000000"/>
        </w:rPr>
        <w:t>次印刷。</w:t>
      </w:r>
    </w:p>
    <w:p w:rsidR="00C05530" w:rsidRDefault="00C05530">
      <w:pPr>
        <w:spacing w:afterLines="50" w:after="156" w:line="360" w:lineRule="exact"/>
        <w:ind w:firstLineChars="100" w:firstLine="210"/>
        <w:rPr>
          <w:bCs/>
          <w:color w:val="000000"/>
        </w:rPr>
      </w:pPr>
      <w:r>
        <w:rPr>
          <w:rFonts w:ascii="Times New Roman" w:hAnsi="Times New Roman"/>
          <w:b/>
          <w:color w:val="000000"/>
        </w:rPr>
        <w:t>2.</w:t>
      </w:r>
      <w:r>
        <w:rPr>
          <w:rFonts w:ascii="Times New Roman" w:hAnsi="宋体"/>
          <w:b/>
          <w:color w:val="000000"/>
        </w:rPr>
        <w:t>教学参考书目：</w:t>
      </w:r>
    </w:p>
    <w:p w:rsidR="00C05530" w:rsidRDefault="00C05530">
      <w:pPr>
        <w:widowControl/>
        <w:shd w:val="clear" w:color="auto" w:fill="FFFFFF"/>
        <w:spacing w:after="75" w:line="330" w:lineRule="atLeast"/>
        <w:ind w:firstLine="211"/>
        <w:jc w:val="left"/>
        <w:rPr>
          <w:bCs/>
          <w:color w:val="000000"/>
        </w:rPr>
      </w:pPr>
      <w:r>
        <w:rPr>
          <w:rFonts w:ascii="Times New Roman" w:hAnsi="Times New Roman"/>
          <w:bCs/>
          <w:color w:val="000000"/>
        </w:rPr>
        <w:t>[1]</w:t>
      </w:r>
      <w:hyperlink r:id="rId9" w:tgtFrame="_blank" w:history="1">
        <w:r>
          <w:rPr>
            <w:rFonts w:ascii="Times New Roman" w:hAnsi="宋体"/>
            <w:bCs/>
            <w:color w:val="000000"/>
          </w:rPr>
          <w:t>马克</w:t>
        </w:r>
        <w:r>
          <w:rPr>
            <w:rFonts w:ascii="Times New Roman" w:hAnsi="Times New Roman"/>
            <w:bCs/>
            <w:color w:val="000000"/>
          </w:rPr>
          <w:t>·</w:t>
        </w:r>
        <w:r>
          <w:rPr>
            <w:rFonts w:ascii="Times New Roman" w:hAnsi="宋体"/>
            <w:bCs/>
            <w:color w:val="000000"/>
          </w:rPr>
          <w:t>艾伦</w:t>
        </w:r>
        <w:r>
          <w:rPr>
            <w:rFonts w:ascii="Times New Roman" w:hAnsi="Times New Roman"/>
            <w:bCs/>
            <w:color w:val="000000"/>
          </w:rPr>
          <w:t>·</w:t>
        </w:r>
        <w:r>
          <w:rPr>
            <w:rFonts w:ascii="Times New Roman" w:hAnsi="宋体"/>
            <w:bCs/>
            <w:color w:val="000000"/>
          </w:rPr>
          <w:t>维斯（</w:t>
        </w:r>
        <w:r>
          <w:rPr>
            <w:rFonts w:ascii="Times New Roman" w:hAnsi="Times New Roman"/>
            <w:bCs/>
            <w:color w:val="000000"/>
          </w:rPr>
          <w:t>Mark</w:t>
        </w:r>
      </w:hyperlink>
      <w:r>
        <w:rPr>
          <w:rFonts w:ascii="Times New Roman" w:hAnsi="Times New Roman"/>
          <w:bCs/>
          <w:color w:val="000000"/>
        </w:rPr>
        <w:t>,</w:t>
      </w:r>
      <w:hyperlink r:id="rId10" w:tgtFrame="_blank" w:history="1">
        <w:r>
          <w:rPr>
            <w:rFonts w:ascii="Times New Roman" w:hAnsi="Times New Roman"/>
            <w:bCs/>
            <w:color w:val="000000"/>
          </w:rPr>
          <w:t>Allen</w:t>
        </w:r>
      </w:hyperlink>
      <w:r>
        <w:rPr>
          <w:rFonts w:ascii="Times New Roman" w:hAnsi="Times New Roman"/>
          <w:bCs/>
          <w:color w:val="000000"/>
        </w:rPr>
        <w:t>,</w:t>
      </w:r>
      <w:hyperlink r:id="rId11" w:tgtFrame="_blank" w:history="1">
        <w:r>
          <w:rPr>
            <w:rFonts w:ascii="Times New Roman" w:hAnsi="Times New Roman"/>
            <w:bCs/>
            <w:color w:val="000000"/>
          </w:rPr>
          <w:t>Weiss</w:t>
        </w:r>
        <w:r>
          <w:rPr>
            <w:rFonts w:ascii="Times New Roman" w:hAnsi="宋体"/>
            <w:bCs/>
            <w:color w:val="000000"/>
          </w:rPr>
          <w:t>）</w:t>
        </w:r>
      </w:hyperlink>
      <w:r>
        <w:rPr>
          <w:rFonts w:ascii="Times New Roman" w:hAnsi="宋体"/>
          <w:bCs/>
          <w:color w:val="000000"/>
        </w:rPr>
        <w:t>著</w:t>
      </w:r>
      <w:r>
        <w:rPr>
          <w:rFonts w:ascii="Times New Roman" w:hAnsi="Times New Roman"/>
          <w:bCs/>
          <w:color w:val="000000"/>
        </w:rPr>
        <w:t>,</w:t>
      </w:r>
      <w:hyperlink r:id="rId12" w:tgtFrame="_blank" w:history="1">
        <w:r>
          <w:rPr>
            <w:rFonts w:ascii="Times New Roman" w:hAnsi="宋体"/>
            <w:bCs/>
            <w:color w:val="000000"/>
          </w:rPr>
          <w:t>冯舜玺译</w:t>
        </w:r>
      </w:hyperlink>
      <w:r>
        <w:rPr>
          <w:rFonts w:ascii="Times New Roman" w:hAnsi="Times New Roman"/>
          <w:bCs/>
          <w:color w:val="000000"/>
        </w:rPr>
        <w:t>.</w:t>
      </w:r>
      <w:r>
        <w:rPr>
          <w:rFonts w:ascii="Times New Roman" w:hAnsi="宋体"/>
          <w:bCs/>
          <w:color w:val="000000"/>
        </w:rPr>
        <w:t>数据结构与算法分析</w:t>
      </w:r>
      <w:r>
        <w:rPr>
          <w:rFonts w:ascii="Times New Roman" w:hAnsi="Times New Roman"/>
          <w:bCs/>
          <w:color w:val="000000"/>
        </w:rPr>
        <w:t>C</w:t>
      </w:r>
      <w:r>
        <w:rPr>
          <w:rFonts w:ascii="Times New Roman" w:hAnsi="宋体"/>
          <w:bCs/>
          <w:color w:val="000000"/>
        </w:rPr>
        <w:t>语言描述（原书第</w:t>
      </w:r>
      <w:r>
        <w:rPr>
          <w:rFonts w:ascii="Times New Roman" w:hAnsi="Times New Roman"/>
          <w:bCs/>
          <w:color w:val="000000"/>
        </w:rPr>
        <w:t>2</w:t>
      </w:r>
      <w:r>
        <w:rPr>
          <w:rFonts w:ascii="Times New Roman" w:hAnsi="宋体"/>
          <w:bCs/>
          <w:color w:val="000000"/>
        </w:rPr>
        <w:t>版）</w:t>
      </w:r>
      <w:r>
        <w:rPr>
          <w:rFonts w:ascii="Times New Roman" w:hAnsi="Times New Roman"/>
          <w:bCs/>
          <w:color w:val="000000"/>
        </w:rPr>
        <w:t>.</w:t>
      </w:r>
      <w:hyperlink r:id="rId13" w:tgtFrame="_blank" w:tooltip="机械工业出版社" w:history="1">
        <w:r>
          <w:rPr>
            <w:rFonts w:ascii="Times New Roman" w:hAnsi="宋体"/>
            <w:bCs/>
            <w:color w:val="000000"/>
          </w:rPr>
          <w:t>机械工业出版社</w:t>
        </w:r>
      </w:hyperlink>
      <w:r>
        <w:rPr>
          <w:rFonts w:ascii="Times New Roman" w:hAnsi="Times New Roman"/>
          <w:bCs/>
          <w:color w:val="000000"/>
        </w:rPr>
        <w:t>, 2019</w:t>
      </w:r>
      <w:r>
        <w:rPr>
          <w:rFonts w:ascii="Times New Roman" w:hAnsi="宋体"/>
          <w:bCs/>
          <w:color w:val="000000"/>
        </w:rPr>
        <w:t>年</w:t>
      </w:r>
      <w:r>
        <w:rPr>
          <w:rFonts w:ascii="Times New Roman" w:hAnsi="Times New Roman"/>
          <w:bCs/>
          <w:color w:val="000000"/>
        </w:rPr>
        <w:t>4</w:t>
      </w:r>
      <w:r>
        <w:rPr>
          <w:rFonts w:ascii="Times New Roman" w:hAnsi="宋体"/>
          <w:bCs/>
          <w:color w:val="000000"/>
        </w:rPr>
        <w:t>月</w:t>
      </w:r>
    </w:p>
    <w:p w:rsidR="00C05530" w:rsidRDefault="00C05530">
      <w:pPr>
        <w:widowControl/>
        <w:shd w:val="clear" w:color="auto" w:fill="FFFFFF"/>
        <w:spacing w:after="75" w:line="330" w:lineRule="atLeast"/>
        <w:ind w:firstLine="211"/>
        <w:jc w:val="left"/>
        <w:rPr>
          <w:bCs/>
          <w:color w:val="000000"/>
        </w:rPr>
      </w:pPr>
      <w:r>
        <w:rPr>
          <w:rFonts w:ascii="Times New Roman" w:hAnsi="Times New Roman"/>
          <w:bCs/>
          <w:color w:val="000000"/>
        </w:rPr>
        <w:t>[2]</w:t>
      </w:r>
      <w:hyperlink r:id="rId14" w:tgtFrame="_blank" w:history="1">
        <w:r>
          <w:rPr>
            <w:rFonts w:ascii="Times New Roman" w:hAnsi="宋体"/>
            <w:bCs/>
            <w:color w:val="000000"/>
          </w:rPr>
          <w:t>严蔚敏</w:t>
        </w:r>
      </w:hyperlink>
      <w:r>
        <w:rPr>
          <w:rFonts w:ascii="Times New Roman" w:hAnsi="Times New Roman"/>
          <w:bCs/>
          <w:color w:val="000000"/>
        </w:rPr>
        <w:t>,</w:t>
      </w:r>
      <w:hyperlink r:id="rId15" w:tgtFrame="_blank" w:history="1">
        <w:r>
          <w:rPr>
            <w:rFonts w:ascii="Times New Roman" w:hAnsi="宋体"/>
            <w:bCs/>
            <w:color w:val="000000"/>
          </w:rPr>
          <w:t>李冬梅</w:t>
        </w:r>
      </w:hyperlink>
      <w:r>
        <w:rPr>
          <w:rFonts w:ascii="Times New Roman" w:hAnsi="Times New Roman"/>
          <w:bCs/>
          <w:color w:val="000000"/>
        </w:rPr>
        <w:t>,</w:t>
      </w:r>
      <w:hyperlink r:id="rId16" w:tgtFrame="_blank" w:history="1">
        <w:r>
          <w:rPr>
            <w:rFonts w:ascii="Times New Roman" w:hAnsi="宋体"/>
            <w:bCs/>
            <w:color w:val="000000"/>
          </w:rPr>
          <w:t>吴伟民</w:t>
        </w:r>
      </w:hyperlink>
      <w:r>
        <w:rPr>
          <w:rFonts w:ascii="Times New Roman" w:hAnsi="宋体"/>
          <w:bCs/>
          <w:color w:val="000000"/>
        </w:rPr>
        <w:t>著</w:t>
      </w:r>
      <w:r>
        <w:rPr>
          <w:rFonts w:ascii="Times New Roman" w:hAnsi="Times New Roman"/>
          <w:bCs/>
          <w:color w:val="000000"/>
        </w:rPr>
        <w:t>.</w:t>
      </w:r>
      <w:r>
        <w:rPr>
          <w:rFonts w:ascii="Times New Roman" w:hAnsi="宋体"/>
          <w:bCs/>
          <w:color w:val="000000"/>
        </w:rPr>
        <w:t>数据结构</w:t>
      </w:r>
      <w:r>
        <w:rPr>
          <w:rFonts w:ascii="Times New Roman" w:hAnsi="Times New Roman"/>
          <w:bCs/>
          <w:color w:val="000000"/>
        </w:rPr>
        <w:t>(C</w:t>
      </w:r>
      <w:r>
        <w:rPr>
          <w:rFonts w:ascii="Times New Roman" w:hAnsi="宋体"/>
          <w:bCs/>
          <w:color w:val="000000"/>
        </w:rPr>
        <w:t>语言版第</w:t>
      </w:r>
      <w:r>
        <w:rPr>
          <w:rFonts w:ascii="Times New Roman" w:hAnsi="Times New Roman"/>
          <w:bCs/>
          <w:color w:val="000000"/>
        </w:rPr>
        <w:t>2</w:t>
      </w:r>
      <w:r>
        <w:rPr>
          <w:rFonts w:ascii="Times New Roman" w:hAnsi="宋体"/>
          <w:bCs/>
          <w:color w:val="000000"/>
        </w:rPr>
        <w:t>版附微课视频</w:t>
      </w:r>
      <w:r>
        <w:rPr>
          <w:rFonts w:ascii="Times New Roman" w:hAnsi="Times New Roman"/>
          <w:bCs/>
          <w:color w:val="000000"/>
        </w:rPr>
        <w:t>). </w:t>
      </w:r>
      <w:hyperlink r:id="rId17" w:tgtFrame="_blank" w:tooltip="人民邮电出版社" w:history="1">
        <w:r>
          <w:rPr>
            <w:rFonts w:ascii="Times New Roman" w:hAnsi="宋体"/>
            <w:bCs/>
            <w:color w:val="000000"/>
          </w:rPr>
          <w:t>人民邮电出版社</w:t>
        </w:r>
      </w:hyperlink>
      <w:r>
        <w:rPr>
          <w:rFonts w:ascii="Times New Roman" w:hAnsi="Times New Roman"/>
          <w:bCs/>
          <w:color w:val="000000"/>
        </w:rPr>
        <w:t>, 2017-08</w:t>
      </w:r>
    </w:p>
    <w:p w:rsidR="00C05530" w:rsidRDefault="00C05530">
      <w:pPr>
        <w:widowControl/>
        <w:shd w:val="clear" w:color="auto" w:fill="FFFFFF"/>
        <w:spacing w:after="75" w:line="330" w:lineRule="atLeast"/>
        <w:ind w:firstLine="211"/>
        <w:jc w:val="left"/>
        <w:rPr>
          <w:bCs/>
          <w:color w:val="000000"/>
        </w:rPr>
      </w:pPr>
      <w:r>
        <w:rPr>
          <w:rFonts w:ascii="Times New Roman" w:hAnsi="Times New Roman"/>
          <w:bCs/>
          <w:color w:val="000000"/>
        </w:rPr>
        <w:t>[3]</w:t>
      </w:r>
      <w:hyperlink r:id="rId18" w:tgtFrame="_blank" w:history="1">
        <w:r>
          <w:rPr>
            <w:rFonts w:ascii="Times New Roman" w:hAnsi="宋体"/>
            <w:bCs/>
            <w:color w:val="000000"/>
          </w:rPr>
          <w:t>李冬梅</w:t>
        </w:r>
      </w:hyperlink>
      <w:r>
        <w:rPr>
          <w:rFonts w:ascii="Times New Roman" w:hAnsi="Times New Roman"/>
          <w:bCs/>
          <w:color w:val="000000"/>
        </w:rPr>
        <w:t>,</w:t>
      </w:r>
      <w:hyperlink r:id="rId19" w:tgtFrame="_blank" w:history="1">
        <w:r>
          <w:rPr>
            <w:rFonts w:ascii="Times New Roman" w:hAnsi="宋体"/>
            <w:bCs/>
            <w:color w:val="000000"/>
          </w:rPr>
          <w:t>张琪</w:t>
        </w:r>
      </w:hyperlink>
      <w:r>
        <w:rPr>
          <w:rFonts w:ascii="Times New Roman" w:hAnsi="宋体"/>
          <w:bCs/>
          <w:color w:val="000000"/>
        </w:rPr>
        <w:t>著</w:t>
      </w:r>
      <w:r>
        <w:rPr>
          <w:rFonts w:ascii="Times New Roman" w:hAnsi="Times New Roman"/>
          <w:bCs/>
          <w:color w:val="000000"/>
        </w:rPr>
        <w:t>.</w:t>
      </w:r>
      <w:r>
        <w:rPr>
          <w:rFonts w:ascii="Times New Roman" w:hAnsi="宋体"/>
          <w:bCs/>
          <w:color w:val="000000"/>
        </w:rPr>
        <w:t>数据结构习题解析与实验指导</w:t>
      </w:r>
      <w:r>
        <w:rPr>
          <w:rFonts w:ascii="Times New Roman" w:hAnsi="Times New Roman"/>
          <w:bCs/>
          <w:color w:val="000000"/>
        </w:rPr>
        <w:t>.</w:t>
      </w:r>
      <w:hyperlink r:id="rId20" w:history="1">
        <w:r>
          <w:rPr>
            <w:rFonts w:ascii="Times New Roman" w:hAnsi="宋体"/>
            <w:bCs/>
            <w:color w:val="000000"/>
          </w:rPr>
          <w:t>人民邮电出版社</w:t>
        </w:r>
      </w:hyperlink>
      <w:r>
        <w:rPr>
          <w:rFonts w:ascii="Times New Roman" w:hAnsi="Times New Roman"/>
          <w:bCs/>
          <w:color w:val="000000"/>
        </w:rPr>
        <w:t>, 2017-08-01</w:t>
      </w:r>
    </w:p>
    <w:p w:rsidR="00C05530" w:rsidRDefault="00C05530">
      <w:pPr>
        <w:widowControl/>
        <w:spacing w:beforeLines="50" w:before="156" w:afterLines="50" w:after="156" w:line="360" w:lineRule="exact"/>
        <w:jc w:val="left"/>
        <w:rPr>
          <w:b/>
          <w:color w:val="000000"/>
          <w:sz w:val="24"/>
        </w:rPr>
      </w:pPr>
    </w:p>
    <w:p w:rsidR="00C05530" w:rsidRDefault="00C05530">
      <w:pPr>
        <w:widowControl/>
        <w:spacing w:beforeLines="50" w:before="156" w:afterLines="50" w:after="156" w:line="360" w:lineRule="exact"/>
        <w:jc w:val="left"/>
        <w:rPr>
          <w:b/>
          <w:bCs/>
          <w:color w:val="000000"/>
          <w:kern w:val="0"/>
          <w:sz w:val="24"/>
          <w:lang w:bidi="ar"/>
        </w:rPr>
      </w:pPr>
      <w:r>
        <w:rPr>
          <w:rFonts w:ascii="Times New Roman" w:hAnsi="宋体"/>
          <w:b/>
          <w:color w:val="000000"/>
          <w:sz w:val="24"/>
        </w:rPr>
        <w:t>十、教学团队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C05530">
        <w:trPr>
          <w:trHeight w:val="433"/>
          <w:jc w:val="center"/>
        </w:trPr>
        <w:tc>
          <w:tcPr>
            <w:tcW w:w="2835" w:type="dxa"/>
            <w:vAlign w:val="center"/>
          </w:tcPr>
          <w:p w:rsidR="00C05530" w:rsidRDefault="00C05530">
            <w:pPr>
              <w:adjustRightInd w:val="0"/>
              <w:snapToGrid w:val="0"/>
              <w:jc w:val="center"/>
              <w:rPr>
                <w:bCs/>
                <w:color w:val="000000"/>
                <w:kern w:val="0"/>
                <w:sz w:val="18"/>
                <w:szCs w:val="18"/>
              </w:rPr>
            </w:pPr>
            <w:r>
              <w:rPr>
                <w:rFonts w:ascii="Times New Roman" w:hAnsi="宋体"/>
                <w:bCs/>
                <w:color w:val="000000"/>
                <w:kern w:val="0"/>
                <w:sz w:val="18"/>
                <w:szCs w:val="18"/>
              </w:rPr>
              <w:t>姓名</w:t>
            </w:r>
          </w:p>
        </w:tc>
        <w:tc>
          <w:tcPr>
            <w:tcW w:w="2835" w:type="dxa"/>
            <w:vAlign w:val="center"/>
          </w:tcPr>
          <w:p w:rsidR="00C05530" w:rsidRDefault="00C05530">
            <w:pPr>
              <w:adjustRightInd w:val="0"/>
              <w:snapToGrid w:val="0"/>
              <w:jc w:val="center"/>
              <w:rPr>
                <w:bCs/>
                <w:color w:val="000000"/>
                <w:kern w:val="0"/>
                <w:sz w:val="18"/>
                <w:szCs w:val="18"/>
              </w:rPr>
            </w:pPr>
            <w:r>
              <w:rPr>
                <w:rFonts w:ascii="Times New Roman" w:hAnsi="宋体"/>
                <w:bCs/>
                <w:color w:val="000000"/>
                <w:kern w:val="0"/>
                <w:sz w:val="18"/>
                <w:szCs w:val="18"/>
              </w:rPr>
              <w:t>职称</w:t>
            </w:r>
          </w:p>
        </w:tc>
        <w:tc>
          <w:tcPr>
            <w:tcW w:w="2835" w:type="dxa"/>
            <w:vAlign w:val="center"/>
          </w:tcPr>
          <w:p w:rsidR="00C05530" w:rsidRDefault="00C05530">
            <w:pPr>
              <w:adjustRightInd w:val="0"/>
              <w:snapToGrid w:val="0"/>
              <w:jc w:val="center"/>
              <w:rPr>
                <w:bCs/>
                <w:color w:val="000000"/>
                <w:kern w:val="0"/>
                <w:sz w:val="18"/>
                <w:szCs w:val="18"/>
              </w:rPr>
            </w:pPr>
            <w:r>
              <w:rPr>
                <w:rFonts w:ascii="Times New Roman" w:hAnsi="宋体"/>
                <w:bCs/>
                <w:color w:val="000000"/>
                <w:kern w:val="0"/>
                <w:sz w:val="18"/>
                <w:szCs w:val="18"/>
              </w:rPr>
              <w:t>承担的教学工作</w:t>
            </w:r>
          </w:p>
        </w:tc>
      </w:tr>
      <w:tr w:rsidR="00C05530">
        <w:trPr>
          <w:trHeight w:val="398"/>
          <w:jc w:val="center"/>
        </w:trPr>
        <w:tc>
          <w:tcPr>
            <w:tcW w:w="2835" w:type="dxa"/>
            <w:vAlign w:val="center"/>
          </w:tcPr>
          <w:p w:rsidR="00C05530" w:rsidRDefault="00C05530">
            <w:pPr>
              <w:adjustRightInd w:val="0"/>
              <w:snapToGrid w:val="0"/>
              <w:jc w:val="center"/>
              <w:rPr>
                <w:color w:val="000000"/>
                <w:kern w:val="0"/>
                <w:sz w:val="18"/>
                <w:szCs w:val="21"/>
              </w:rPr>
            </w:pPr>
            <w:r>
              <w:rPr>
                <w:rFonts w:ascii="Times New Roman" w:hAnsi="宋体"/>
                <w:color w:val="000000"/>
                <w:kern w:val="0"/>
                <w:sz w:val="18"/>
              </w:rPr>
              <w:t>邹汉斌</w:t>
            </w:r>
          </w:p>
        </w:tc>
        <w:tc>
          <w:tcPr>
            <w:tcW w:w="2835" w:type="dxa"/>
            <w:vAlign w:val="center"/>
          </w:tcPr>
          <w:p w:rsidR="00C05530" w:rsidRDefault="00C05530">
            <w:pPr>
              <w:adjustRightInd w:val="0"/>
              <w:snapToGrid w:val="0"/>
              <w:jc w:val="center"/>
              <w:rPr>
                <w:color w:val="000000"/>
                <w:kern w:val="0"/>
                <w:sz w:val="18"/>
                <w:szCs w:val="21"/>
              </w:rPr>
            </w:pPr>
            <w:r>
              <w:rPr>
                <w:rFonts w:ascii="Times New Roman" w:hAnsi="宋体"/>
                <w:color w:val="000000"/>
                <w:kern w:val="0"/>
                <w:sz w:val="18"/>
              </w:rPr>
              <w:t>副教授</w:t>
            </w:r>
          </w:p>
        </w:tc>
        <w:tc>
          <w:tcPr>
            <w:tcW w:w="2835" w:type="dxa"/>
            <w:vAlign w:val="center"/>
          </w:tcPr>
          <w:p w:rsidR="00C05530" w:rsidRDefault="00C05530">
            <w:pPr>
              <w:adjustRightInd w:val="0"/>
              <w:snapToGrid w:val="0"/>
              <w:jc w:val="center"/>
              <w:rPr>
                <w:color w:val="000000"/>
                <w:kern w:val="0"/>
                <w:sz w:val="18"/>
                <w:szCs w:val="21"/>
              </w:rPr>
            </w:pPr>
            <w:r>
              <w:rPr>
                <w:rFonts w:ascii="Times New Roman" w:hAnsi="宋体"/>
                <w:color w:val="000000"/>
                <w:kern w:val="0"/>
                <w:sz w:val="18"/>
              </w:rPr>
              <w:t>课程负责人、主讲教师</w:t>
            </w:r>
          </w:p>
        </w:tc>
      </w:tr>
      <w:tr w:rsidR="00C05530">
        <w:trPr>
          <w:trHeight w:val="431"/>
          <w:jc w:val="center"/>
        </w:trPr>
        <w:tc>
          <w:tcPr>
            <w:tcW w:w="2835" w:type="dxa"/>
            <w:vAlign w:val="center"/>
          </w:tcPr>
          <w:p w:rsidR="00C05530" w:rsidRDefault="00C05530">
            <w:pPr>
              <w:snapToGrid w:val="0"/>
              <w:jc w:val="center"/>
              <w:rPr>
                <w:color w:val="000000"/>
                <w:kern w:val="0"/>
                <w:sz w:val="18"/>
                <w:szCs w:val="21"/>
              </w:rPr>
            </w:pPr>
            <w:r>
              <w:rPr>
                <w:rFonts w:ascii="Times New Roman" w:hAnsi="宋体"/>
                <w:color w:val="000000"/>
                <w:kern w:val="0"/>
                <w:sz w:val="18"/>
              </w:rPr>
              <w:t>席金菊</w:t>
            </w:r>
          </w:p>
        </w:tc>
        <w:tc>
          <w:tcPr>
            <w:tcW w:w="2835" w:type="dxa"/>
            <w:vAlign w:val="center"/>
          </w:tcPr>
          <w:p w:rsidR="00C05530" w:rsidRDefault="00C05530">
            <w:pPr>
              <w:adjustRightInd w:val="0"/>
              <w:snapToGrid w:val="0"/>
              <w:jc w:val="center"/>
              <w:rPr>
                <w:color w:val="000000"/>
                <w:kern w:val="0"/>
                <w:sz w:val="18"/>
                <w:szCs w:val="21"/>
              </w:rPr>
            </w:pPr>
            <w:r>
              <w:rPr>
                <w:rFonts w:ascii="Times New Roman" w:hAnsi="宋体"/>
                <w:color w:val="000000"/>
                <w:kern w:val="0"/>
                <w:sz w:val="18"/>
              </w:rPr>
              <w:t>教授</w:t>
            </w:r>
          </w:p>
        </w:tc>
        <w:tc>
          <w:tcPr>
            <w:tcW w:w="2835" w:type="dxa"/>
            <w:vAlign w:val="center"/>
          </w:tcPr>
          <w:p w:rsidR="00C05530" w:rsidRDefault="00C05530">
            <w:pPr>
              <w:adjustRightInd w:val="0"/>
              <w:snapToGrid w:val="0"/>
              <w:jc w:val="center"/>
              <w:rPr>
                <w:color w:val="000000"/>
                <w:kern w:val="0"/>
                <w:sz w:val="18"/>
                <w:szCs w:val="21"/>
              </w:rPr>
            </w:pPr>
            <w:r>
              <w:rPr>
                <w:rFonts w:ascii="Times New Roman" w:hAnsi="宋体"/>
                <w:color w:val="000000"/>
                <w:kern w:val="0"/>
                <w:sz w:val="18"/>
              </w:rPr>
              <w:t>承担理论课、实践教学任务</w:t>
            </w:r>
          </w:p>
        </w:tc>
      </w:tr>
      <w:tr w:rsidR="00C05530">
        <w:trPr>
          <w:trHeight w:val="409"/>
          <w:jc w:val="center"/>
        </w:trPr>
        <w:tc>
          <w:tcPr>
            <w:tcW w:w="2835" w:type="dxa"/>
            <w:vAlign w:val="center"/>
          </w:tcPr>
          <w:p w:rsidR="00C05530" w:rsidRDefault="00C05530">
            <w:pPr>
              <w:snapToGrid w:val="0"/>
              <w:jc w:val="center"/>
              <w:rPr>
                <w:color w:val="000000"/>
                <w:kern w:val="0"/>
                <w:sz w:val="18"/>
                <w:szCs w:val="21"/>
              </w:rPr>
            </w:pPr>
            <w:r>
              <w:rPr>
                <w:rFonts w:ascii="Times New Roman" w:hAnsi="宋体"/>
                <w:color w:val="000000"/>
                <w:kern w:val="0"/>
                <w:sz w:val="18"/>
              </w:rPr>
              <w:t>方</w:t>
            </w:r>
            <w:r>
              <w:rPr>
                <w:rFonts w:ascii="Times New Roman" w:hAnsi="Times New Roman"/>
                <w:color w:val="000000"/>
                <w:kern w:val="0"/>
                <w:sz w:val="18"/>
              </w:rPr>
              <w:t xml:space="preserve">   </w:t>
            </w:r>
            <w:r>
              <w:rPr>
                <w:rFonts w:ascii="Times New Roman" w:hAnsi="宋体"/>
                <w:color w:val="000000"/>
                <w:kern w:val="0"/>
                <w:sz w:val="18"/>
              </w:rPr>
              <w:t>霞</w:t>
            </w:r>
          </w:p>
        </w:tc>
        <w:tc>
          <w:tcPr>
            <w:tcW w:w="2835" w:type="dxa"/>
            <w:vAlign w:val="center"/>
          </w:tcPr>
          <w:p w:rsidR="00C05530" w:rsidRDefault="00C05530">
            <w:pPr>
              <w:adjustRightInd w:val="0"/>
              <w:snapToGrid w:val="0"/>
              <w:jc w:val="center"/>
              <w:rPr>
                <w:color w:val="000000"/>
                <w:kern w:val="0"/>
                <w:sz w:val="18"/>
                <w:szCs w:val="21"/>
              </w:rPr>
            </w:pPr>
            <w:r>
              <w:rPr>
                <w:rFonts w:ascii="Times New Roman" w:hAnsi="宋体"/>
                <w:color w:val="000000"/>
                <w:kern w:val="0"/>
                <w:sz w:val="18"/>
              </w:rPr>
              <w:t>高级实验室</w:t>
            </w:r>
          </w:p>
        </w:tc>
        <w:tc>
          <w:tcPr>
            <w:tcW w:w="2835" w:type="dxa"/>
            <w:vAlign w:val="center"/>
          </w:tcPr>
          <w:p w:rsidR="00C05530" w:rsidRDefault="00C05530">
            <w:pPr>
              <w:adjustRightInd w:val="0"/>
              <w:snapToGrid w:val="0"/>
              <w:jc w:val="center"/>
              <w:rPr>
                <w:color w:val="000000"/>
                <w:kern w:val="0"/>
                <w:sz w:val="18"/>
                <w:szCs w:val="21"/>
              </w:rPr>
            </w:pPr>
            <w:r>
              <w:rPr>
                <w:rFonts w:ascii="Times New Roman" w:hAnsi="宋体"/>
                <w:color w:val="000000"/>
                <w:kern w:val="0"/>
                <w:sz w:val="18"/>
              </w:rPr>
              <w:t>承担实践教学任务</w:t>
            </w:r>
          </w:p>
        </w:tc>
      </w:tr>
      <w:tr w:rsidR="00C05530">
        <w:trPr>
          <w:trHeight w:val="415"/>
          <w:jc w:val="center"/>
        </w:trPr>
        <w:tc>
          <w:tcPr>
            <w:tcW w:w="2835" w:type="dxa"/>
            <w:vAlign w:val="center"/>
          </w:tcPr>
          <w:p w:rsidR="00C05530" w:rsidRDefault="00C05530">
            <w:pPr>
              <w:snapToGrid w:val="0"/>
              <w:jc w:val="center"/>
              <w:rPr>
                <w:color w:val="000000"/>
                <w:kern w:val="0"/>
                <w:sz w:val="18"/>
                <w:szCs w:val="21"/>
              </w:rPr>
            </w:pPr>
            <w:r>
              <w:rPr>
                <w:rFonts w:ascii="Times New Roman" w:hAnsi="宋体"/>
                <w:color w:val="000000"/>
                <w:kern w:val="0"/>
                <w:sz w:val="18"/>
                <w:szCs w:val="21"/>
              </w:rPr>
              <w:t>佘</w:t>
            </w:r>
            <w:r>
              <w:rPr>
                <w:rFonts w:ascii="Times New Roman" w:hAnsi="Times New Roman"/>
                <w:color w:val="000000"/>
                <w:kern w:val="0"/>
                <w:sz w:val="18"/>
                <w:szCs w:val="21"/>
              </w:rPr>
              <w:t xml:space="preserve">   </w:t>
            </w:r>
            <w:r>
              <w:rPr>
                <w:rFonts w:ascii="Times New Roman" w:hAnsi="Times New Roman" w:hint="eastAsia"/>
                <w:color w:val="000000"/>
                <w:kern w:val="0"/>
                <w:sz w:val="18"/>
                <w:szCs w:val="21"/>
              </w:rPr>
              <w:t>青</w:t>
            </w:r>
          </w:p>
        </w:tc>
        <w:tc>
          <w:tcPr>
            <w:tcW w:w="2835" w:type="dxa"/>
            <w:vAlign w:val="center"/>
          </w:tcPr>
          <w:p w:rsidR="00C05530" w:rsidRDefault="00C05530">
            <w:pPr>
              <w:adjustRightInd w:val="0"/>
              <w:snapToGrid w:val="0"/>
              <w:jc w:val="center"/>
              <w:rPr>
                <w:color w:val="000000"/>
                <w:kern w:val="0"/>
                <w:sz w:val="18"/>
                <w:szCs w:val="21"/>
              </w:rPr>
            </w:pPr>
            <w:r>
              <w:rPr>
                <w:rFonts w:ascii="Times New Roman" w:hAnsi="宋体"/>
                <w:color w:val="000000"/>
                <w:kern w:val="0"/>
                <w:sz w:val="18"/>
                <w:szCs w:val="21"/>
              </w:rPr>
              <w:t>讲师</w:t>
            </w:r>
          </w:p>
        </w:tc>
        <w:tc>
          <w:tcPr>
            <w:tcW w:w="2835" w:type="dxa"/>
            <w:vAlign w:val="center"/>
          </w:tcPr>
          <w:p w:rsidR="00C05530" w:rsidRDefault="00C05530">
            <w:pPr>
              <w:adjustRightInd w:val="0"/>
              <w:snapToGrid w:val="0"/>
              <w:jc w:val="center"/>
              <w:rPr>
                <w:color w:val="000000"/>
                <w:kern w:val="0"/>
                <w:sz w:val="18"/>
                <w:szCs w:val="21"/>
              </w:rPr>
            </w:pPr>
            <w:r>
              <w:rPr>
                <w:rFonts w:ascii="Times New Roman" w:hAnsi="宋体"/>
                <w:color w:val="000000"/>
                <w:kern w:val="0"/>
                <w:sz w:val="18"/>
              </w:rPr>
              <w:t>承担实践教学任务</w:t>
            </w:r>
          </w:p>
        </w:tc>
      </w:tr>
    </w:tbl>
    <w:p w:rsidR="00C05530" w:rsidRDefault="00C05530">
      <w:pPr>
        <w:spacing w:line="360" w:lineRule="exact"/>
        <w:ind w:leftChars="1596" w:left="3352" w:right="420"/>
        <w:jc w:val="left"/>
        <w:rPr>
          <w:rFonts w:ascii="宋体" w:hAnsi="宋体" w:cs="宋体"/>
          <w:sz w:val="24"/>
        </w:rPr>
      </w:pPr>
    </w:p>
    <w:p w:rsidR="00C05530" w:rsidRDefault="00C05530">
      <w:pPr>
        <w:spacing w:line="360" w:lineRule="exact"/>
        <w:ind w:leftChars="1596" w:left="3352" w:right="420"/>
        <w:jc w:val="left"/>
        <w:rPr>
          <w:rFonts w:ascii="宋体" w:hAnsi="宋体" w:cs="宋体"/>
          <w:sz w:val="24"/>
        </w:rPr>
      </w:pPr>
      <w:r>
        <w:rPr>
          <w:rFonts w:ascii="宋体" w:eastAsia="宋体" w:hAnsi="宋体" w:cs="宋体"/>
          <w:sz w:val="24"/>
          <w:szCs w:val="24"/>
        </w:rPr>
        <w:t>执笔人：</w:t>
      </w:r>
      <w:r>
        <w:rPr>
          <w:rFonts w:ascii="宋体" w:hAnsi="宋体" w:cs="宋体" w:hint="eastAsia"/>
          <w:sz w:val="24"/>
          <w:szCs w:val="24"/>
        </w:rPr>
        <w:t>邹汉斌</w:t>
      </w:r>
      <w:r>
        <w:rPr>
          <w:rFonts w:ascii="宋体" w:eastAsia="宋体" w:hAnsi="宋体" w:cs="宋体"/>
          <w:sz w:val="24"/>
          <w:szCs w:val="24"/>
        </w:rPr>
        <w:t>    </w:t>
      </w:r>
    </w:p>
    <w:p w:rsidR="00C05530" w:rsidRDefault="00C05530">
      <w:pPr>
        <w:spacing w:line="360" w:lineRule="exact"/>
        <w:ind w:leftChars="1596" w:left="3352" w:right="420"/>
        <w:jc w:val="left"/>
        <w:rPr>
          <w:rFonts w:ascii="宋体" w:hAnsi="宋体" w:cs="宋体"/>
          <w:sz w:val="24"/>
        </w:rPr>
      </w:pPr>
      <w:r>
        <w:rPr>
          <w:rFonts w:ascii="宋体" w:eastAsia="宋体" w:hAnsi="宋体" w:cs="宋体"/>
          <w:sz w:val="24"/>
          <w:szCs w:val="24"/>
        </w:rPr>
        <w:t>系（室）审核机构：</w:t>
      </w:r>
      <w:r>
        <w:rPr>
          <w:rFonts w:ascii="宋体" w:hAnsi="宋体" w:cs="宋体" w:hint="eastAsia"/>
          <w:sz w:val="24"/>
          <w:szCs w:val="24"/>
        </w:rPr>
        <w:t>软件</w:t>
      </w:r>
      <w:r>
        <w:rPr>
          <w:rFonts w:ascii="宋体" w:eastAsia="宋体" w:hAnsi="宋体" w:cs="宋体"/>
          <w:sz w:val="24"/>
          <w:szCs w:val="24"/>
        </w:rPr>
        <w:t>工程教学大纲审核小组 组长：</w:t>
      </w:r>
      <w:r>
        <w:rPr>
          <w:rFonts w:ascii="宋体" w:hAnsi="宋体" w:cs="宋体" w:hint="eastAsia"/>
          <w:sz w:val="24"/>
          <w:szCs w:val="24"/>
        </w:rPr>
        <w:t>江伟</w:t>
      </w:r>
    </w:p>
    <w:p w:rsidR="00C05530" w:rsidRDefault="00C05530">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佘青</w:t>
      </w:r>
      <w:r>
        <w:rPr>
          <w:rFonts w:ascii="宋体" w:eastAsia="宋体" w:hAnsi="宋体" w:cs="宋体"/>
          <w:sz w:val="24"/>
          <w:szCs w:val="24"/>
        </w:rPr>
        <w:t>       </w:t>
      </w:r>
    </w:p>
    <w:p w:rsidR="00C05530" w:rsidRDefault="00C05530">
      <w:pPr>
        <w:spacing w:line="360" w:lineRule="exact"/>
        <w:ind w:leftChars="1596" w:left="3352" w:right="420"/>
        <w:jc w:val="left"/>
        <w:rPr>
          <w:rFonts w:ascii="宋体" w:hAnsi="宋体" w:cs="宋体"/>
          <w:sz w:val="24"/>
        </w:rPr>
      </w:pPr>
      <w:r>
        <w:rPr>
          <w:rFonts w:ascii="宋体" w:eastAsia="宋体" w:hAnsi="宋体" w:cs="宋体"/>
          <w:sz w:val="24"/>
          <w:szCs w:val="24"/>
        </w:rPr>
        <w:t>2022年1</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8</w:t>
      </w:r>
      <w:r>
        <w:rPr>
          <w:rFonts w:ascii="宋体" w:eastAsia="宋体" w:hAnsi="宋体" w:cs="宋体"/>
          <w:sz w:val="24"/>
          <w:szCs w:val="24"/>
        </w:rPr>
        <w:t>日</w:t>
      </w:r>
    </w:p>
    <w:p w:rsidR="00C05530" w:rsidRDefault="00C05530">
      <w:pPr>
        <w:spacing w:line="360" w:lineRule="exact"/>
        <w:ind w:leftChars="1596" w:left="3352" w:right="420"/>
        <w:jc w:val="left"/>
        <w:rPr>
          <w:rFonts w:ascii="宋体" w:hAnsi="宋体" w:cs="宋体"/>
          <w:sz w:val="24"/>
        </w:rPr>
      </w:pPr>
    </w:p>
    <w:p w:rsidR="00C05530" w:rsidRDefault="00C05530">
      <w:pPr>
        <w:spacing w:line="360" w:lineRule="exact"/>
        <w:ind w:leftChars="1596" w:left="3352" w:right="420"/>
        <w:jc w:val="left"/>
        <w:rPr>
          <w:rFonts w:ascii="宋体" w:hAnsi="宋体" w:cs="宋体"/>
          <w:sz w:val="24"/>
        </w:rPr>
      </w:pPr>
      <w:r>
        <w:rPr>
          <w:rFonts w:ascii="宋体" w:eastAsia="宋体" w:hAnsi="宋体" w:cs="宋体"/>
          <w:sz w:val="24"/>
          <w:szCs w:val="24"/>
        </w:rPr>
        <w:t>教学院审核机构：</w:t>
      </w:r>
    </w:p>
    <w:p w:rsidR="00C05530" w:rsidRDefault="00C05530">
      <w:pPr>
        <w:spacing w:line="360" w:lineRule="exact"/>
        <w:ind w:leftChars="1596" w:left="3352" w:right="420"/>
        <w:jc w:val="left"/>
        <w:rPr>
          <w:rFonts w:ascii="宋体" w:hAnsi="宋体" w:cs="宋体"/>
          <w:sz w:val="24"/>
        </w:rPr>
      </w:pPr>
      <w:r>
        <w:rPr>
          <w:rFonts w:ascii="宋体" w:eastAsia="宋体" w:hAnsi="宋体" w:cs="宋体"/>
          <w:sz w:val="24"/>
          <w:szCs w:val="24"/>
        </w:rPr>
        <w:t>计电学院教学大纲审核小组 组长李建英</w:t>
      </w:r>
    </w:p>
    <w:p w:rsidR="00C05530" w:rsidRDefault="00C05530">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梅彬运</w:t>
      </w:r>
      <w:r>
        <w:rPr>
          <w:rFonts w:ascii="宋体" w:eastAsia="宋体" w:hAnsi="宋体" w:cs="宋体"/>
          <w:sz w:val="24"/>
          <w:szCs w:val="24"/>
        </w:rPr>
        <w:t>      </w:t>
      </w:r>
    </w:p>
    <w:p w:rsidR="00C05530" w:rsidRDefault="00C05530">
      <w:pPr>
        <w:spacing w:line="360" w:lineRule="exact"/>
        <w:ind w:right="420" w:firstLineChars="1400" w:firstLine="3360"/>
        <w:jc w:val="left"/>
        <w:rPr>
          <w:bCs/>
          <w:color w:val="000000"/>
        </w:rPr>
      </w:pPr>
      <w:r>
        <w:rPr>
          <w:rFonts w:ascii="宋体" w:eastAsia="宋体" w:hAnsi="宋体" w:cs="宋体"/>
          <w:sz w:val="24"/>
          <w:szCs w:val="24"/>
        </w:rPr>
        <w:t>202</w:t>
      </w:r>
      <w:r>
        <w:rPr>
          <w:rFonts w:ascii="宋体" w:hAnsi="宋体" w:cs="宋体" w:hint="eastAsia"/>
          <w:sz w:val="24"/>
          <w:szCs w:val="24"/>
        </w:rPr>
        <w:t>3</w:t>
      </w:r>
      <w:r>
        <w:rPr>
          <w:rFonts w:ascii="宋体" w:eastAsia="宋体" w:hAnsi="宋体" w:cs="宋体"/>
          <w:sz w:val="24"/>
          <w:szCs w:val="24"/>
        </w:rPr>
        <w:t>年</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27</w:t>
      </w:r>
      <w:r>
        <w:rPr>
          <w:rFonts w:ascii="宋体" w:eastAsia="宋体" w:hAnsi="宋体" w:cs="宋体"/>
          <w:sz w:val="24"/>
          <w:szCs w:val="24"/>
        </w:rPr>
        <w:t>日</w:t>
      </w:r>
    </w:p>
    <w:p w:rsidR="00C05530" w:rsidRDefault="00C05530">
      <w:pPr>
        <w:rPr>
          <w:color w:val="000000"/>
        </w:rPr>
      </w:pPr>
    </w:p>
    <w:p w:rsidR="00C05530" w:rsidRDefault="00C05530">
      <w:pPr>
        <w:rPr>
          <w:color w:val="000000"/>
        </w:rPr>
      </w:pPr>
    </w:p>
    <w:p w:rsidR="00C05530" w:rsidRDefault="00C05530">
      <w:pPr>
        <w:rPr>
          <w:color w:val="000000"/>
        </w:rPr>
      </w:pPr>
    </w:p>
    <w:p w:rsidR="00C05530" w:rsidRDefault="00C05530">
      <w:pPr>
        <w:rPr>
          <w:color w:val="000000"/>
        </w:rPr>
      </w:pPr>
    </w:p>
    <w:p w:rsidR="00C05530" w:rsidRDefault="00C05530">
      <w:pPr>
        <w:rPr>
          <w:color w:val="000000"/>
        </w:rPr>
      </w:pPr>
    </w:p>
    <w:p w:rsidR="00C05530" w:rsidRDefault="00C05530">
      <w:pPr>
        <w:rPr>
          <w:color w:val="000000"/>
        </w:rPr>
      </w:pPr>
    </w:p>
    <w:p w:rsidR="00C05530" w:rsidRDefault="00C05530">
      <w:pPr>
        <w:rPr>
          <w:color w:val="000000"/>
        </w:rPr>
      </w:pPr>
    </w:p>
    <w:p w:rsidR="00C05530" w:rsidRDefault="00C05530">
      <w:pPr>
        <w:rPr>
          <w:color w:val="000000"/>
        </w:rPr>
      </w:pPr>
    </w:p>
    <w:p w:rsidR="00C05530" w:rsidRDefault="00C05530">
      <w:pPr>
        <w:rPr>
          <w:color w:val="000000"/>
        </w:rPr>
      </w:pPr>
    </w:p>
    <w:p w:rsidR="00C05530" w:rsidRDefault="00C05530">
      <w:pPr>
        <w:rPr>
          <w:color w:val="000000"/>
        </w:rPr>
      </w:pPr>
    </w:p>
    <w:p w:rsidR="00C05530" w:rsidRDefault="00C05530">
      <w:pPr>
        <w:rPr>
          <w:color w:val="000000"/>
        </w:rPr>
      </w:pPr>
    </w:p>
    <w:p w:rsidR="00C05530" w:rsidRDefault="00C05530">
      <w:pPr>
        <w:rPr>
          <w:color w:val="000000"/>
        </w:rPr>
      </w:pPr>
    </w:p>
    <w:p w:rsidR="00C05530" w:rsidRDefault="00C05530" w:rsidP="0073267A">
      <w:pPr>
        <w:sectPr w:rsidR="00C05530" w:rsidSect="0073267A">
          <w:type w:val="continuous"/>
          <w:pgSz w:w="11906" w:h="16838"/>
          <w:pgMar w:top="1440" w:right="1800" w:bottom="1440" w:left="1800" w:header="851" w:footer="992" w:gutter="0"/>
          <w:cols w:space="425"/>
          <w:docGrid w:type="lines" w:linePitch="312"/>
        </w:sectPr>
      </w:pPr>
    </w:p>
    <w:p w:rsidR="000015B2" w:rsidRDefault="000015B2"/>
    <w:sectPr w:rsidR="000015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1E8143"/>
    <w:multiLevelType w:val="singleLevel"/>
    <w:tmpl w:val="981E8143"/>
    <w:lvl w:ilvl="0">
      <w:start w:val="1"/>
      <w:numFmt w:val="decimal"/>
      <w:suff w:val="nothing"/>
      <w:lvlText w:val="%1、"/>
      <w:lvlJc w:val="left"/>
    </w:lvl>
  </w:abstractNum>
  <w:abstractNum w:abstractNumId="1" w15:restartNumberingAfterBreak="0">
    <w:nsid w:val="9A7FE4F5"/>
    <w:multiLevelType w:val="singleLevel"/>
    <w:tmpl w:val="9A7FE4F5"/>
    <w:lvl w:ilvl="0">
      <w:start w:val="2"/>
      <w:numFmt w:val="decimal"/>
      <w:suff w:val="space"/>
      <w:lvlText w:val="(%1)"/>
      <w:lvlJc w:val="left"/>
    </w:lvl>
  </w:abstractNum>
  <w:abstractNum w:abstractNumId="2" w15:restartNumberingAfterBreak="0">
    <w:nsid w:val="9A9EB647"/>
    <w:multiLevelType w:val="singleLevel"/>
    <w:tmpl w:val="9A9EB647"/>
    <w:lvl w:ilvl="0">
      <w:start w:val="5"/>
      <w:numFmt w:val="chineseCounting"/>
      <w:suff w:val="nothing"/>
      <w:lvlText w:val="%1、"/>
      <w:lvlJc w:val="left"/>
      <w:rPr>
        <w:rFonts w:hint="eastAsia"/>
      </w:rPr>
    </w:lvl>
  </w:abstractNum>
  <w:abstractNum w:abstractNumId="3" w15:restartNumberingAfterBreak="0">
    <w:nsid w:val="A3E86C5E"/>
    <w:multiLevelType w:val="singleLevel"/>
    <w:tmpl w:val="A3E86C5E"/>
    <w:lvl w:ilvl="0">
      <w:start w:val="1"/>
      <w:numFmt w:val="decimal"/>
      <w:suff w:val="nothing"/>
      <w:lvlText w:val="%1、"/>
      <w:lvlJc w:val="left"/>
    </w:lvl>
  </w:abstractNum>
  <w:abstractNum w:abstractNumId="4" w15:restartNumberingAfterBreak="0">
    <w:nsid w:val="B5D2180B"/>
    <w:multiLevelType w:val="singleLevel"/>
    <w:tmpl w:val="B5D2180B"/>
    <w:lvl w:ilvl="0">
      <w:start w:val="4"/>
      <w:numFmt w:val="chineseCounting"/>
      <w:suff w:val="nothing"/>
      <w:lvlText w:val="%1、"/>
      <w:lvlJc w:val="left"/>
      <w:rPr>
        <w:rFonts w:hint="eastAsia"/>
      </w:rPr>
    </w:lvl>
  </w:abstractNum>
  <w:abstractNum w:abstractNumId="5" w15:restartNumberingAfterBreak="0">
    <w:nsid w:val="C1A7546E"/>
    <w:multiLevelType w:val="singleLevel"/>
    <w:tmpl w:val="C1A7546E"/>
    <w:lvl w:ilvl="0">
      <w:start w:val="1"/>
      <w:numFmt w:val="decimal"/>
      <w:suff w:val="nothing"/>
      <w:lvlText w:val="%1、"/>
      <w:lvlJc w:val="left"/>
    </w:lvl>
  </w:abstractNum>
  <w:abstractNum w:abstractNumId="6" w15:restartNumberingAfterBreak="0">
    <w:nsid w:val="C479B01A"/>
    <w:multiLevelType w:val="singleLevel"/>
    <w:tmpl w:val="C479B01A"/>
    <w:lvl w:ilvl="0">
      <w:start w:val="1"/>
      <w:numFmt w:val="decimal"/>
      <w:suff w:val="space"/>
      <w:lvlText w:val="(%1)"/>
      <w:lvlJc w:val="left"/>
    </w:lvl>
  </w:abstractNum>
  <w:abstractNum w:abstractNumId="7" w15:restartNumberingAfterBreak="0">
    <w:nsid w:val="D75CCE77"/>
    <w:multiLevelType w:val="singleLevel"/>
    <w:tmpl w:val="D75CCE77"/>
    <w:lvl w:ilvl="0">
      <w:start w:val="4"/>
      <w:numFmt w:val="chineseCounting"/>
      <w:suff w:val="nothing"/>
      <w:lvlText w:val="%1、"/>
      <w:lvlJc w:val="left"/>
      <w:rPr>
        <w:rFonts w:hint="eastAsia"/>
      </w:rPr>
    </w:lvl>
  </w:abstractNum>
  <w:abstractNum w:abstractNumId="8" w15:restartNumberingAfterBreak="0">
    <w:nsid w:val="E208BC79"/>
    <w:multiLevelType w:val="singleLevel"/>
    <w:tmpl w:val="E208BC79"/>
    <w:lvl w:ilvl="0">
      <w:start w:val="1"/>
      <w:numFmt w:val="decimal"/>
      <w:suff w:val="nothing"/>
      <w:lvlText w:val="%1、"/>
      <w:lvlJc w:val="left"/>
    </w:lvl>
  </w:abstractNum>
  <w:abstractNum w:abstractNumId="9" w15:restartNumberingAfterBreak="0">
    <w:nsid w:val="00000021"/>
    <w:multiLevelType w:val="multilevel"/>
    <w:tmpl w:val="00000021"/>
    <w:lvl w:ilvl="0">
      <w:start w:val="1"/>
      <w:numFmt w:val="decimal"/>
      <w:lvlText w:val="[%1]"/>
      <w:lvlJc w:val="left"/>
      <w:pPr>
        <w:tabs>
          <w:tab w:val="left" w:pos="454"/>
        </w:tabs>
        <w:ind w:left="454" w:hanging="454"/>
      </w:pPr>
      <w:rPr>
        <w:rFonts w:hint="eastAsia"/>
      </w:rPr>
    </w:lvl>
    <w:lvl w:ilvl="1">
      <w:start w:val="1"/>
      <w:numFmt w:val="decimal"/>
      <w:lvlText w:val="[%2]"/>
      <w:lvlJc w:val="left"/>
      <w:pPr>
        <w:tabs>
          <w:tab w:val="left" w:pos="874"/>
        </w:tabs>
        <w:ind w:left="874" w:hanging="454"/>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07C840B3"/>
    <w:multiLevelType w:val="multilevel"/>
    <w:tmpl w:val="07C840B3"/>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1455D1E0"/>
    <w:multiLevelType w:val="singleLevel"/>
    <w:tmpl w:val="1455D1E0"/>
    <w:lvl w:ilvl="0">
      <w:start w:val="1"/>
      <w:numFmt w:val="upperLetter"/>
      <w:suff w:val="nothing"/>
      <w:lvlText w:val="%1、"/>
      <w:lvlJc w:val="left"/>
    </w:lvl>
  </w:abstractNum>
  <w:abstractNum w:abstractNumId="12" w15:restartNumberingAfterBreak="0">
    <w:nsid w:val="2175182B"/>
    <w:multiLevelType w:val="singleLevel"/>
    <w:tmpl w:val="2175182B"/>
    <w:lvl w:ilvl="0">
      <w:start w:val="1"/>
      <w:numFmt w:val="decimal"/>
      <w:lvlText w:val="%1."/>
      <w:lvlJc w:val="left"/>
      <w:pPr>
        <w:tabs>
          <w:tab w:val="left" w:pos="312"/>
        </w:tabs>
      </w:pPr>
    </w:lvl>
  </w:abstractNum>
  <w:abstractNum w:abstractNumId="13" w15:restartNumberingAfterBreak="0">
    <w:nsid w:val="22DF793B"/>
    <w:multiLevelType w:val="multilevel"/>
    <w:tmpl w:val="22DF79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41F7779"/>
    <w:multiLevelType w:val="multilevel"/>
    <w:tmpl w:val="241F7779"/>
    <w:lvl w:ilvl="0">
      <w:start w:val="1"/>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26F41B76"/>
    <w:multiLevelType w:val="multilevel"/>
    <w:tmpl w:val="26F41B76"/>
    <w:lvl w:ilvl="0">
      <w:start w:val="5"/>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277166AD"/>
    <w:multiLevelType w:val="multilevel"/>
    <w:tmpl w:val="277166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778565A"/>
    <w:multiLevelType w:val="singleLevel"/>
    <w:tmpl w:val="2778565A"/>
    <w:lvl w:ilvl="0">
      <w:start w:val="2"/>
      <w:numFmt w:val="decimal"/>
      <w:suff w:val="nothing"/>
      <w:lvlText w:val="%1、"/>
      <w:lvlJc w:val="left"/>
    </w:lvl>
  </w:abstractNum>
  <w:abstractNum w:abstractNumId="18" w15:restartNumberingAfterBreak="0">
    <w:nsid w:val="2F9609EB"/>
    <w:multiLevelType w:val="singleLevel"/>
    <w:tmpl w:val="2F9609EB"/>
    <w:lvl w:ilvl="0">
      <w:start w:val="2"/>
      <w:numFmt w:val="decimal"/>
      <w:suff w:val="space"/>
      <w:lvlText w:val="(%1)"/>
      <w:lvlJc w:val="left"/>
    </w:lvl>
  </w:abstractNum>
  <w:abstractNum w:abstractNumId="19" w15:restartNumberingAfterBreak="0">
    <w:nsid w:val="36F00483"/>
    <w:multiLevelType w:val="singleLevel"/>
    <w:tmpl w:val="36F00483"/>
    <w:lvl w:ilvl="0">
      <w:start w:val="1"/>
      <w:numFmt w:val="decimal"/>
      <w:suff w:val="nothing"/>
      <w:lvlText w:val="%1、"/>
      <w:lvlJc w:val="left"/>
    </w:lvl>
  </w:abstractNum>
  <w:abstractNum w:abstractNumId="20" w15:restartNumberingAfterBreak="0">
    <w:nsid w:val="39EF43A7"/>
    <w:multiLevelType w:val="multilevel"/>
    <w:tmpl w:val="39EF43A7"/>
    <w:lvl w:ilvl="0">
      <w:start w:val="1"/>
      <w:numFmt w:val="chineseCountingThousand"/>
      <w:suff w:val="space"/>
      <w:lvlText w:val="%1、"/>
      <w:lvlJc w:val="left"/>
      <w:pPr>
        <w:ind w:left="480" w:hanging="480"/>
      </w:pPr>
      <w:rPr>
        <w:rFonts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15:restartNumberingAfterBreak="0">
    <w:nsid w:val="414A605F"/>
    <w:multiLevelType w:val="singleLevel"/>
    <w:tmpl w:val="414A605F"/>
    <w:lvl w:ilvl="0">
      <w:start w:val="5"/>
      <w:numFmt w:val="chineseCounting"/>
      <w:suff w:val="nothing"/>
      <w:lvlText w:val="%1、"/>
      <w:lvlJc w:val="left"/>
      <w:rPr>
        <w:rFonts w:hint="eastAsia"/>
      </w:rPr>
    </w:lvl>
  </w:abstractNum>
  <w:abstractNum w:abstractNumId="22" w15:restartNumberingAfterBreak="0">
    <w:nsid w:val="45533DF2"/>
    <w:multiLevelType w:val="multilevel"/>
    <w:tmpl w:val="45533D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777EB8A"/>
    <w:multiLevelType w:val="singleLevel"/>
    <w:tmpl w:val="4777EB8A"/>
    <w:lvl w:ilvl="0">
      <w:start w:val="2"/>
      <w:numFmt w:val="decimal"/>
      <w:suff w:val="nothing"/>
      <w:lvlText w:val="%1、"/>
      <w:lvlJc w:val="left"/>
    </w:lvl>
  </w:abstractNum>
  <w:abstractNum w:abstractNumId="24" w15:restartNumberingAfterBreak="0">
    <w:nsid w:val="48C2D35D"/>
    <w:multiLevelType w:val="singleLevel"/>
    <w:tmpl w:val="48C2D35D"/>
    <w:lvl w:ilvl="0">
      <w:start w:val="1"/>
      <w:numFmt w:val="decimalEnclosedCircleChinese"/>
      <w:suff w:val="nothing"/>
      <w:lvlText w:val="%1　"/>
      <w:lvlJc w:val="left"/>
      <w:pPr>
        <w:ind w:left="0" w:firstLine="400"/>
      </w:pPr>
      <w:rPr>
        <w:rFonts w:hint="eastAsia"/>
      </w:rPr>
    </w:lvl>
  </w:abstractNum>
  <w:abstractNum w:abstractNumId="25" w15:restartNumberingAfterBreak="0">
    <w:nsid w:val="4B7101CC"/>
    <w:multiLevelType w:val="multilevel"/>
    <w:tmpl w:val="4B7101CC"/>
    <w:lvl w:ilvl="0">
      <w:start w:val="1"/>
      <w:numFmt w:val="decimal"/>
      <w:lvlText w:val="%1、"/>
      <w:lvlJc w:val="left"/>
      <w:pPr>
        <w:ind w:left="874" w:hanging="420"/>
      </w:pPr>
      <w:rPr>
        <w:rFonts w:hint="default"/>
      </w:r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26" w15:restartNumberingAfterBreak="0">
    <w:nsid w:val="4D0FFBCB"/>
    <w:multiLevelType w:val="singleLevel"/>
    <w:tmpl w:val="4D0FFBCB"/>
    <w:lvl w:ilvl="0">
      <w:start w:val="1"/>
      <w:numFmt w:val="decimal"/>
      <w:suff w:val="nothing"/>
      <w:lvlText w:val="%1、"/>
      <w:lvlJc w:val="left"/>
    </w:lvl>
  </w:abstractNum>
  <w:abstractNum w:abstractNumId="27" w15:restartNumberingAfterBreak="0">
    <w:nsid w:val="5422724A"/>
    <w:multiLevelType w:val="multilevel"/>
    <w:tmpl w:val="542272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91B134C"/>
    <w:multiLevelType w:val="multilevel"/>
    <w:tmpl w:val="591B134C"/>
    <w:lvl w:ilvl="0">
      <w:start w:val="1"/>
      <w:numFmt w:val="chineseCountingThousand"/>
      <w:suff w:val="space"/>
      <w:lvlText w:val="%1、"/>
      <w:lvlJc w:val="left"/>
      <w:pPr>
        <w:ind w:left="480" w:hanging="480"/>
      </w:pPr>
      <w:rPr>
        <w:rFonts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9" w15:restartNumberingAfterBreak="0">
    <w:nsid w:val="5B231AE1"/>
    <w:multiLevelType w:val="multilevel"/>
    <w:tmpl w:val="5B231AE1"/>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7E8C1979"/>
    <w:multiLevelType w:val="multilevel"/>
    <w:tmpl w:val="7E8C1979"/>
    <w:lvl w:ilvl="0">
      <w:start w:val="2"/>
      <w:numFmt w:val="decimalEnclosedCircleChinese"/>
      <w:suff w:val="nothing"/>
      <w:lvlText w:val="%1　"/>
      <w:lvlJc w:val="left"/>
      <w:pPr>
        <w:ind w:left="0" w:firstLine="403"/>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8"/>
  </w:num>
  <w:num w:numId="2">
    <w:abstractNumId w:val="0"/>
  </w:num>
  <w:num w:numId="3">
    <w:abstractNumId w:val="8"/>
  </w:num>
  <w:num w:numId="4">
    <w:abstractNumId w:val="19"/>
  </w:num>
  <w:num w:numId="5">
    <w:abstractNumId w:val="11"/>
  </w:num>
  <w:num w:numId="6">
    <w:abstractNumId w:val="12"/>
  </w:num>
  <w:num w:numId="7">
    <w:abstractNumId w:val="13"/>
  </w:num>
  <w:num w:numId="8">
    <w:abstractNumId w:val="22"/>
  </w:num>
  <w:num w:numId="9">
    <w:abstractNumId w:val="16"/>
  </w:num>
  <w:num w:numId="10">
    <w:abstractNumId w:val="10"/>
  </w:num>
  <w:num w:numId="11">
    <w:abstractNumId w:val="7"/>
  </w:num>
  <w:num w:numId="12">
    <w:abstractNumId w:val="23"/>
  </w:num>
  <w:num w:numId="13">
    <w:abstractNumId w:val="9"/>
  </w:num>
  <w:num w:numId="14">
    <w:abstractNumId w:val="20"/>
  </w:num>
  <w:num w:numId="15">
    <w:abstractNumId w:val="21"/>
  </w:num>
  <w:num w:numId="16">
    <w:abstractNumId w:val="2"/>
  </w:num>
  <w:num w:numId="17">
    <w:abstractNumId w:val="5"/>
  </w:num>
  <w:num w:numId="18">
    <w:abstractNumId w:val="26"/>
  </w:num>
  <w:num w:numId="19">
    <w:abstractNumId w:val="3"/>
  </w:num>
  <w:num w:numId="20">
    <w:abstractNumId w:val="28"/>
  </w:num>
  <w:num w:numId="2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4"/>
  </w:num>
  <w:num w:numId="25">
    <w:abstractNumId w:val="24"/>
  </w:num>
  <w:num w:numId="26">
    <w:abstractNumId w:val="29"/>
  </w:num>
  <w:num w:numId="27">
    <w:abstractNumId w:val="27"/>
  </w:num>
  <w:num w:numId="28">
    <w:abstractNumId w:val="25"/>
  </w:num>
  <w:num w:numId="2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30"/>
    <w:rsid w:val="000015B2"/>
    <w:rsid w:val="00C05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CE02315-53A2-4449-A79F-96C0953E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C05530"/>
    <w:pPr>
      <w:ind w:left="79"/>
      <w:jc w:val="center"/>
      <w:outlineLvl w:val="0"/>
    </w:pPr>
    <w:rPr>
      <w:rFonts w:ascii="黑体" w:eastAsia="黑体" w:hAnsi="黑体" w:cs="黑体"/>
      <w:b/>
      <w:sz w:val="32"/>
      <w:szCs w:val="24"/>
    </w:rPr>
  </w:style>
  <w:style w:type="paragraph" w:styleId="2">
    <w:name w:val="heading 2"/>
    <w:basedOn w:val="a"/>
    <w:next w:val="a"/>
    <w:link w:val="20"/>
    <w:unhideWhenUsed/>
    <w:qFormat/>
    <w:rsid w:val="00C0553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rsid w:val="00C05530"/>
    <w:pPr>
      <w:keepNext/>
      <w:keepLines/>
      <w:spacing w:before="260" w:after="260" w:line="415" w:lineRule="auto"/>
      <w:outlineLvl w:val="2"/>
    </w:pPr>
    <w:rPr>
      <w:rFonts w:ascii="Times New Roman" w:eastAsia="宋体" w:hAnsi="Times New Roman" w:cs="Times New Roman"/>
      <w:b/>
      <w:bCs/>
      <w:sz w:val="32"/>
      <w:szCs w:val="32"/>
    </w:rPr>
  </w:style>
  <w:style w:type="paragraph" w:styleId="4">
    <w:name w:val="heading 4"/>
    <w:basedOn w:val="a"/>
    <w:next w:val="a"/>
    <w:link w:val="40"/>
    <w:semiHidden/>
    <w:unhideWhenUsed/>
    <w:qFormat/>
    <w:rsid w:val="00C05530"/>
    <w:pPr>
      <w:spacing w:beforeAutospacing="1" w:afterAutospacing="1"/>
      <w:jc w:val="left"/>
      <w:outlineLvl w:val="3"/>
    </w:pPr>
    <w:rPr>
      <w:rFonts w:ascii="宋体" w:eastAsia="宋体" w:hAnsi="宋体" w:cs="Times New Roman" w:hint="eastAsia"/>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05530"/>
  </w:style>
  <w:style w:type="character" w:customStyle="1" w:styleId="10">
    <w:name w:val="标题 1 字符"/>
    <w:basedOn w:val="a0"/>
    <w:link w:val="1"/>
    <w:qFormat/>
    <w:rsid w:val="00C05530"/>
    <w:rPr>
      <w:rFonts w:ascii="黑体" w:eastAsia="黑体" w:hAnsi="黑体" w:cs="黑体"/>
      <w:b/>
      <w:sz w:val="32"/>
      <w:szCs w:val="24"/>
    </w:rPr>
  </w:style>
  <w:style w:type="character" w:customStyle="1" w:styleId="20">
    <w:name w:val="标题 2 字符"/>
    <w:basedOn w:val="a0"/>
    <w:link w:val="2"/>
    <w:qFormat/>
    <w:rsid w:val="00C05530"/>
    <w:rPr>
      <w:rFonts w:asciiTheme="majorHAnsi" w:eastAsiaTheme="majorEastAsia" w:hAnsiTheme="majorHAnsi" w:cstheme="majorBidi"/>
      <w:b/>
      <w:bCs/>
      <w:sz w:val="32"/>
      <w:szCs w:val="32"/>
    </w:rPr>
  </w:style>
  <w:style w:type="character" w:customStyle="1" w:styleId="30">
    <w:name w:val="标题 3 字符"/>
    <w:basedOn w:val="a0"/>
    <w:link w:val="3"/>
    <w:rsid w:val="00C05530"/>
    <w:rPr>
      <w:rFonts w:ascii="Times New Roman" w:eastAsia="宋体" w:hAnsi="Times New Roman" w:cs="Times New Roman"/>
      <w:b/>
      <w:bCs/>
      <w:sz w:val="32"/>
      <w:szCs w:val="32"/>
    </w:rPr>
  </w:style>
  <w:style w:type="character" w:customStyle="1" w:styleId="40">
    <w:name w:val="标题 4 字符"/>
    <w:basedOn w:val="a0"/>
    <w:link w:val="4"/>
    <w:semiHidden/>
    <w:rsid w:val="00C05530"/>
    <w:rPr>
      <w:rFonts w:ascii="宋体" w:eastAsia="宋体" w:hAnsi="宋体" w:cs="Times New Roman"/>
      <w:b/>
      <w:bCs/>
      <w:kern w:val="0"/>
      <w:sz w:val="24"/>
      <w:szCs w:val="24"/>
    </w:rPr>
  </w:style>
  <w:style w:type="paragraph" w:styleId="a3">
    <w:name w:val="Normal Indent"/>
    <w:basedOn w:val="a"/>
    <w:qFormat/>
    <w:rsid w:val="00C05530"/>
    <w:pPr>
      <w:ind w:firstLine="454"/>
    </w:pPr>
    <w:rPr>
      <w:rFonts w:ascii="Times New Roman" w:eastAsia="宋体" w:hAnsi="Times New Roman" w:cs="Times New Roman"/>
      <w:szCs w:val="20"/>
    </w:rPr>
  </w:style>
  <w:style w:type="paragraph" w:styleId="a4">
    <w:name w:val="Body Text"/>
    <w:basedOn w:val="a"/>
    <w:link w:val="a5"/>
    <w:qFormat/>
    <w:rsid w:val="00C05530"/>
    <w:pPr>
      <w:widowControl/>
      <w:spacing w:before="180" w:after="180"/>
      <w:jc w:val="left"/>
    </w:pPr>
    <w:rPr>
      <w:kern w:val="0"/>
      <w:sz w:val="24"/>
      <w:szCs w:val="24"/>
      <w:lang w:eastAsia="en-US"/>
    </w:rPr>
  </w:style>
  <w:style w:type="character" w:customStyle="1" w:styleId="a5">
    <w:name w:val="正文文本 字符"/>
    <w:basedOn w:val="a0"/>
    <w:link w:val="a4"/>
    <w:rsid w:val="00C05530"/>
    <w:rPr>
      <w:kern w:val="0"/>
      <w:sz w:val="24"/>
      <w:szCs w:val="24"/>
      <w:lang w:eastAsia="en-US"/>
    </w:rPr>
  </w:style>
  <w:style w:type="paragraph" w:styleId="a6">
    <w:name w:val="Body Text Indent"/>
    <w:basedOn w:val="a"/>
    <w:link w:val="a7"/>
    <w:qFormat/>
    <w:rsid w:val="00C05530"/>
    <w:pPr>
      <w:spacing w:line="360" w:lineRule="auto"/>
      <w:ind w:firstLineChars="200" w:firstLine="420"/>
    </w:pPr>
    <w:rPr>
      <w:rFonts w:ascii="Times New Roman" w:eastAsia="宋体" w:hAnsi="Times New Roman" w:cs="Times New Roman"/>
      <w:szCs w:val="24"/>
    </w:rPr>
  </w:style>
  <w:style w:type="character" w:customStyle="1" w:styleId="a7">
    <w:name w:val="正文文本缩进 字符"/>
    <w:basedOn w:val="a0"/>
    <w:link w:val="a6"/>
    <w:rsid w:val="00C05530"/>
    <w:rPr>
      <w:rFonts w:ascii="Times New Roman" w:eastAsia="宋体" w:hAnsi="Times New Roman" w:cs="Times New Roman"/>
      <w:szCs w:val="24"/>
    </w:rPr>
  </w:style>
  <w:style w:type="paragraph" w:styleId="31">
    <w:name w:val="toc 3"/>
    <w:basedOn w:val="a"/>
    <w:next w:val="a"/>
    <w:qFormat/>
    <w:rsid w:val="00C05530"/>
    <w:pPr>
      <w:ind w:leftChars="400" w:left="840"/>
    </w:pPr>
    <w:rPr>
      <w:rFonts w:ascii="Times New Roman" w:eastAsia="宋体" w:hAnsi="Times New Roman" w:cs="Times New Roman"/>
      <w:szCs w:val="24"/>
    </w:rPr>
  </w:style>
  <w:style w:type="paragraph" w:styleId="a8">
    <w:name w:val="Plain Text"/>
    <w:basedOn w:val="a"/>
    <w:link w:val="a9"/>
    <w:uiPriority w:val="99"/>
    <w:qFormat/>
    <w:rsid w:val="00C05530"/>
    <w:rPr>
      <w:rFonts w:ascii="宋体" w:eastAsia="宋体" w:hAnsi="Courier New" w:cs="宋体"/>
      <w:szCs w:val="24"/>
    </w:rPr>
  </w:style>
  <w:style w:type="character" w:customStyle="1" w:styleId="a9">
    <w:name w:val="纯文本 字符"/>
    <w:basedOn w:val="a0"/>
    <w:link w:val="a8"/>
    <w:uiPriority w:val="99"/>
    <w:rsid w:val="00C05530"/>
    <w:rPr>
      <w:rFonts w:ascii="宋体" w:eastAsia="宋体" w:hAnsi="Courier New" w:cs="宋体"/>
      <w:szCs w:val="24"/>
    </w:rPr>
  </w:style>
  <w:style w:type="paragraph" w:styleId="21">
    <w:name w:val="Body Text Indent 2"/>
    <w:basedOn w:val="a"/>
    <w:link w:val="22"/>
    <w:uiPriority w:val="99"/>
    <w:unhideWhenUsed/>
    <w:qFormat/>
    <w:rsid w:val="00C05530"/>
    <w:pPr>
      <w:spacing w:after="120" w:line="480" w:lineRule="auto"/>
      <w:ind w:leftChars="200" w:left="420"/>
    </w:pPr>
    <w:rPr>
      <w:rFonts w:ascii="Times New Roman" w:eastAsia="宋体" w:hAnsi="Times New Roman" w:cs="Times New Roman"/>
      <w:szCs w:val="24"/>
    </w:rPr>
  </w:style>
  <w:style w:type="character" w:customStyle="1" w:styleId="22">
    <w:name w:val="正文文本缩进 2 字符"/>
    <w:basedOn w:val="a0"/>
    <w:link w:val="21"/>
    <w:uiPriority w:val="99"/>
    <w:rsid w:val="00C05530"/>
    <w:rPr>
      <w:rFonts w:ascii="Times New Roman" w:eastAsia="宋体" w:hAnsi="Times New Roman" w:cs="Times New Roman"/>
      <w:szCs w:val="24"/>
    </w:rPr>
  </w:style>
  <w:style w:type="paragraph" w:styleId="aa">
    <w:name w:val="Balloon Text"/>
    <w:basedOn w:val="a"/>
    <w:link w:val="ab"/>
    <w:qFormat/>
    <w:rsid w:val="00C05530"/>
    <w:rPr>
      <w:rFonts w:ascii="Times New Roman" w:eastAsia="宋体" w:hAnsi="Times New Roman" w:cs="Times New Roman"/>
      <w:sz w:val="18"/>
      <w:szCs w:val="18"/>
    </w:rPr>
  </w:style>
  <w:style w:type="character" w:customStyle="1" w:styleId="ab">
    <w:name w:val="批注框文本 字符"/>
    <w:basedOn w:val="a0"/>
    <w:link w:val="aa"/>
    <w:qFormat/>
    <w:rsid w:val="00C05530"/>
    <w:rPr>
      <w:rFonts w:ascii="Times New Roman" w:eastAsia="宋体" w:hAnsi="Times New Roman" w:cs="Times New Roman"/>
      <w:sz w:val="18"/>
      <w:szCs w:val="18"/>
    </w:rPr>
  </w:style>
  <w:style w:type="paragraph" w:styleId="ac">
    <w:name w:val="footer"/>
    <w:basedOn w:val="a"/>
    <w:link w:val="ad"/>
    <w:qFormat/>
    <w:rsid w:val="00C05530"/>
    <w:pPr>
      <w:tabs>
        <w:tab w:val="center" w:pos="4153"/>
        <w:tab w:val="right" w:pos="8306"/>
      </w:tabs>
      <w:snapToGrid w:val="0"/>
      <w:jc w:val="left"/>
    </w:pPr>
    <w:rPr>
      <w:rFonts w:ascii="Times New Roman" w:eastAsia="宋体" w:hAnsi="Times New Roman" w:cs="Times New Roman"/>
      <w:sz w:val="18"/>
      <w:szCs w:val="24"/>
    </w:rPr>
  </w:style>
  <w:style w:type="character" w:customStyle="1" w:styleId="ad">
    <w:name w:val="页脚 字符"/>
    <w:basedOn w:val="a0"/>
    <w:link w:val="ac"/>
    <w:rsid w:val="00C05530"/>
    <w:rPr>
      <w:rFonts w:ascii="Times New Roman" w:eastAsia="宋体" w:hAnsi="Times New Roman" w:cs="Times New Roman"/>
      <w:sz w:val="18"/>
      <w:szCs w:val="24"/>
    </w:rPr>
  </w:style>
  <w:style w:type="paragraph" w:styleId="ae">
    <w:name w:val="header"/>
    <w:basedOn w:val="a"/>
    <w:link w:val="af"/>
    <w:qFormat/>
    <w:rsid w:val="00C05530"/>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f">
    <w:name w:val="页眉 字符"/>
    <w:basedOn w:val="a0"/>
    <w:link w:val="ae"/>
    <w:rsid w:val="00C05530"/>
    <w:rPr>
      <w:rFonts w:ascii="Times New Roman" w:eastAsia="宋体" w:hAnsi="Times New Roman" w:cs="Times New Roman"/>
      <w:sz w:val="18"/>
      <w:szCs w:val="18"/>
    </w:rPr>
  </w:style>
  <w:style w:type="paragraph" w:styleId="11">
    <w:name w:val="toc 1"/>
    <w:basedOn w:val="a"/>
    <w:next w:val="a"/>
    <w:qFormat/>
    <w:rsid w:val="00C05530"/>
    <w:rPr>
      <w:rFonts w:ascii="Times New Roman" w:eastAsia="宋体" w:hAnsi="Times New Roman" w:cs="Times New Roman"/>
      <w:szCs w:val="24"/>
    </w:rPr>
  </w:style>
  <w:style w:type="paragraph" w:styleId="23">
    <w:name w:val="toc 2"/>
    <w:basedOn w:val="a"/>
    <w:next w:val="a"/>
    <w:qFormat/>
    <w:rsid w:val="00C05530"/>
    <w:pPr>
      <w:ind w:leftChars="200" w:left="420"/>
    </w:pPr>
    <w:rPr>
      <w:rFonts w:ascii="Times New Roman" w:eastAsia="宋体" w:hAnsi="Times New Roman" w:cs="Times New Roman"/>
      <w:szCs w:val="24"/>
    </w:rPr>
  </w:style>
  <w:style w:type="paragraph" w:styleId="af0">
    <w:name w:val="Normal (Web)"/>
    <w:basedOn w:val="a"/>
    <w:uiPriority w:val="99"/>
    <w:semiHidden/>
    <w:unhideWhenUsed/>
    <w:qFormat/>
    <w:rsid w:val="00C05530"/>
    <w:pPr>
      <w:spacing w:beforeAutospacing="1" w:afterAutospacing="1"/>
      <w:jc w:val="left"/>
    </w:pPr>
    <w:rPr>
      <w:rFonts w:ascii="Times New Roman" w:eastAsia="宋体" w:hAnsi="Times New Roman" w:cs="Times New Roman"/>
      <w:kern w:val="0"/>
      <w:sz w:val="24"/>
      <w:szCs w:val="24"/>
    </w:rPr>
  </w:style>
  <w:style w:type="paragraph" w:styleId="af1">
    <w:name w:val="Title"/>
    <w:basedOn w:val="a"/>
    <w:next w:val="a"/>
    <w:link w:val="af2"/>
    <w:qFormat/>
    <w:rsid w:val="00C05530"/>
    <w:pPr>
      <w:jc w:val="center"/>
      <w:outlineLvl w:val="0"/>
    </w:pPr>
    <w:rPr>
      <w:rFonts w:ascii="Cambria" w:eastAsia="黑体" w:hAnsi="Cambria" w:cs="Times New Roman"/>
      <w:b/>
      <w:bCs/>
      <w:sz w:val="36"/>
      <w:szCs w:val="32"/>
    </w:rPr>
  </w:style>
  <w:style w:type="character" w:customStyle="1" w:styleId="af2">
    <w:name w:val="标题 字符"/>
    <w:basedOn w:val="a0"/>
    <w:link w:val="af1"/>
    <w:rsid w:val="00C05530"/>
    <w:rPr>
      <w:rFonts w:ascii="Cambria" w:eastAsia="黑体" w:hAnsi="Cambria" w:cs="Times New Roman"/>
      <w:b/>
      <w:bCs/>
      <w:sz w:val="36"/>
      <w:szCs w:val="32"/>
    </w:rPr>
  </w:style>
  <w:style w:type="table" w:styleId="af3">
    <w:name w:val="Table Grid"/>
    <w:basedOn w:val="a1"/>
    <w:uiPriority w:val="39"/>
    <w:unhideWhenUsed/>
    <w:qFormat/>
    <w:rsid w:val="00C05530"/>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C05530"/>
    <w:rPr>
      <w:b/>
      <w:bCs/>
    </w:rPr>
  </w:style>
  <w:style w:type="character" w:styleId="af5">
    <w:name w:val="page number"/>
    <w:basedOn w:val="a0"/>
    <w:qFormat/>
    <w:rsid w:val="00C05530"/>
  </w:style>
  <w:style w:type="character" w:styleId="af6">
    <w:name w:val="Emphasis"/>
    <w:basedOn w:val="a0"/>
    <w:qFormat/>
    <w:rsid w:val="00C05530"/>
    <w:rPr>
      <w:i/>
    </w:rPr>
  </w:style>
  <w:style w:type="character" w:styleId="af7">
    <w:name w:val="Hyperlink"/>
    <w:basedOn w:val="a0"/>
    <w:qFormat/>
    <w:rsid w:val="00C05530"/>
    <w:rPr>
      <w:color w:val="333333"/>
      <w:u w:val="none"/>
    </w:rPr>
  </w:style>
  <w:style w:type="paragraph" w:styleId="af8">
    <w:name w:val="List Paragraph"/>
    <w:basedOn w:val="a"/>
    <w:uiPriority w:val="34"/>
    <w:qFormat/>
    <w:rsid w:val="00C05530"/>
    <w:pPr>
      <w:ind w:firstLineChars="200" w:firstLine="420"/>
    </w:pPr>
  </w:style>
  <w:style w:type="paragraph" w:customStyle="1" w:styleId="reader-word-layer">
    <w:name w:val="reader-word-layer"/>
    <w:basedOn w:val="a"/>
    <w:qFormat/>
    <w:rsid w:val="00C05530"/>
    <w:pPr>
      <w:widowControl/>
      <w:spacing w:before="100" w:beforeAutospacing="1" w:after="100" w:afterAutospacing="1"/>
      <w:jc w:val="left"/>
    </w:pPr>
    <w:rPr>
      <w:rFonts w:ascii="宋体" w:eastAsia="宋体" w:hAnsi="宋体" w:cs="宋体"/>
      <w:kern w:val="0"/>
      <w:sz w:val="24"/>
      <w:szCs w:val="24"/>
    </w:rPr>
  </w:style>
  <w:style w:type="paragraph" w:customStyle="1" w:styleId="msolistparagraph0">
    <w:name w:val="msolistparagraph"/>
    <w:basedOn w:val="a"/>
    <w:qFormat/>
    <w:rsid w:val="00C05530"/>
    <w:pPr>
      <w:ind w:firstLineChars="200" w:firstLine="420"/>
    </w:pPr>
    <w:rPr>
      <w:rFonts w:ascii="Times New Roman" w:eastAsia="宋体" w:hAnsi="Times New Roman" w:cs="Times New Roman"/>
      <w:szCs w:val="21"/>
    </w:rPr>
  </w:style>
  <w:style w:type="paragraph" w:customStyle="1" w:styleId="12">
    <w:name w:val="表格1"/>
    <w:basedOn w:val="a"/>
    <w:next w:val="a"/>
    <w:qFormat/>
    <w:rsid w:val="00C05530"/>
    <w:pPr>
      <w:jc w:val="center"/>
    </w:pPr>
    <w:rPr>
      <w:rFonts w:ascii="Calibri" w:eastAsia="宋体" w:hAnsi="Calibri" w:cs="Calibri"/>
      <w:szCs w:val="21"/>
    </w:rPr>
  </w:style>
  <w:style w:type="paragraph" w:customStyle="1" w:styleId="13">
    <w:name w:val="普通(网站)1"/>
    <w:basedOn w:val="a"/>
    <w:qFormat/>
    <w:rsid w:val="00C05530"/>
    <w:pPr>
      <w:widowControl/>
      <w:spacing w:before="280" w:after="280"/>
      <w:jc w:val="left"/>
    </w:pPr>
    <w:rPr>
      <w:rFonts w:ascii="宋体" w:eastAsia="宋体" w:hAnsi="宋体" w:cs="宋体"/>
      <w:sz w:val="24"/>
      <w:szCs w:val="24"/>
    </w:rPr>
  </w:style>
  <w:style w:type="character" w:customStyle="1" w:styleId="15">
    <w:name w:val="15"/>
    <w:basedOn w:val="a0"/>
    <w:qFormat/>
    <w:rsid w:val="00C05530"/>
    <w:rPr>
      <w:rFonts w:ascii="楷体_GB2312" w:eastAsia="楷体_GB2312" w:hint="eastAsia"/>
      <w:color w:val="000000"/>
      <w:sz w:val="18"/>
      <w:szCs w:val="18"/>
    </w:rPr>
  </w:style>
  <w:style w:type="paragraph" w:customStyle="1" w:styleId="af9">
    <w:name w:val="我的正文"/>
    <w:basedOn w:val="a"/>
    <w:qFormat/>
    <w:rsid w:val="00C05530"/>
    <w:pPr>
      <w:ind w:firstLineChars="200" w:firstLine="200"/>
    </w:pPr>
    <w:rPr>
      <w:rFonts w:hAnsi="宋体"/>
    </w:rPr>
  </w:style>
  <w:style w:type="character" w:customStyle="1" w:styleId="ca-3">
    <w:name w:val="ca-3"/>
    <w:basedOn w:val="a0"/>
    <w:qFormat/>
    <w:rsid w:val="00C05530"/>
  </w:style>
  <w:style w:type="paragraph" w:customStyle="1" w:styleId="afa">
    <w:name w:val="表格正文"/>
    <w:basedOn w:val="a"/>
    <w:qFormat/>
    <w:rsid w:val="00C05530"/>
    <w:pPr>
      <w:spacing w:line="360" w:lineRule="auto"/>
    </w:pPr>
    <w:rPr>
      <w:rFonts w:ascii="Verdana" w:eastAsia="宋体" w:hAnsi="Verdana" w:cs="Times New Roman"/>
      <w:kern w:val="10"/>
      <w:szCs w:val="24"/>
    </w:rPr>
  </w:style>
  <w:style w:type="character" w:customStyle="1" w:styleId="f14">
    <w:name w:val="f14"/>
    <w:basedOn w:val="a0"/>
    <w:qFormat/>
    <w:rsid w:val="00C05530"/>
  </w:style>
  <w:style w:type="character" w:customStyle="1" w:styleId="fontstyle01">
    <w:name w:val="fontstyle01"/>
    <w:basedOn w:val="a0"/>
    <w:qFormat/>
    <w:rsid w:val="00C05530"/>
    <w:rPr>
      <w:rFonts w:ascii="楷体_GB2312" w:eastAsia="楷体_GB2312" w:hint="eastAsia"/>
      <w:color w:val="000000"/>
      <w:sz w:val="18"/>
      <w:szCs w:val="18"/>
    </w:rPr>
  </w:style>
  <w:style w:type="paragraph" w:customStyle="1" w:styleId="afb">
    <w:name w:val="表格"/>
    <w:basedOn w:val="a"/>
    <w:qFormat/>
    <w:rsid w:val="00C05530"/>
    <w:pPr>
      <w:snapToGrid w:val="0"/>
      <w:jc w:val="center"/>
    </w:pPr>
    <w:rPr>
      <w:rFonts w:ascii="Times New Roman" w:eastAsia="宋体" w:hAnsi="Times New Roman" w:cs="Times New Roman"/>
      <w:sz w:val="18"/>
      <w:szCs w:val="21"/>
    </w:rPr>
  </w:style>
  <w:style w:type="paragraph" w:customStyle="1" w:styleId="afc">
    <w:name w:val="表格标题"/>
    <w:basedOn w:val="afb"/>
    <w:qFormat/>
    <w:rsid w:val="00C05530"/>
    <w:pPr>
      <w:spacing w:beforeLines="50" w:before="50"/>
    </w:pPr>
    <w:rPr>
      <w:b/>
    </w:rPr>
  </w:style>
  <w:style w:type="paragraph" w:customStyle="1" w:styleId="paragraph">
    <w:name w:val="paragraph"/>
    <w:basedOn w:val="a"/>
    <w:qFormat/>
    <w:rsid w:val="00C05530"/>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qFormat/>
    <w:rsid w:val="00C05530"/>
    <w:pPr>
      <w:widowControl w:val="0"/>
      <w:autoSpaceDE w:val="0"/>
      <w:autoSpaceDN w:val="0"/>
      <w:adjustRightInd w:val="0"/>
    </w:pPr>
    <w:rPr>
      <w:rFonts w:ascii="宋体" w:eastAsia="宋体" w:hAnsi="Times New Roman" w:cs="宋体"/>
      <w:color w:val="000000"/>
      <w:kern w:val="0"/>
      <w:sz w:val="24"/>
      <w:szCs w:val="24"/>
    </w:rPr>
  </w:style>
  <w:style w:type="paragraph" w:styleId="afd">
    <w:name w:val="No Spacing"/>
    <w:uiPriority w:val="99"/>
    <w:qFormat/>
    <w:rsid w:val="00C05530"/>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A%BA%E4%B8%8E%E4%BA%BA%E4%B9%8B%E9%97%B4" TargetMode="External"/><Relationship Id="rId13" Type="http://schemas.openxmlformats.org/officeDocument/2006/relationships/hyperlink" Target="https://book.jd.com/publish/%E6%9C%BA%E6%A2%B0%E5%B7%A5%E4%B8%9A%E5%87%BA%E7%89%88%E7%A4%BE_1.html" TargetMode="External"/><Relationship Id="rId18" Type="http://schemas.openxmlformats.org/officeDocument/2006/relationships/hyperlink" Target="https://book.jd.com/writer/%E6%9D%8E%E5%86%AC%E6%A2%85_1.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aike.baidu.com/item/%E4%BA%BA%E9%99%85%E5%85%B3%E7%B3%BB/492898" TargetMode="External"/><Relationship Id="rId12" Type="http://schemas.openxmlformats.org/officeDocument/2006/relationships/hyperlink" Target="https://book.jd.com/writer/%E5%86%AF%E8%88%9C%E7%8E%BA%E8%AF%91_1.html" TargetMode="External"/><Relationship Id="rId17" Type="http://schemas.openxmlformats.org/officeDocument/2006/relationships/hyperlink" Target="https://book.jd.com/publish/%E4%BA%BA%E6%B0%91%E9%82%AE%E7%94%B5%E5%87%BA%E7%89%88%E7%A4%BE_1.html" TargetMode="External"/><Relationship Id="rId2" Type="http://schemas.openxmlformats.org/officeDocument/2006/relationships/styles" Target="styles.xml"/><Relationship Id="rId16" Type="http://schemas.openxmlformats.org/officeDocument/2006/relationships/hyperlink" Target="https://book.jd.com/writer/%E5%90%B4%E4%BC%9F%E6%B0%91_1.html" TargetMode="External"/><Relationship Id="rId20" Type="http://schemas.openxmlformats.org/officeDocument/2006/relationships/hyperlink" Target="https://www.jd.com/pinpai/1-1713-281412.html" TargetMode="External"/><Relationship Id="rId1" Type="http://schemas.openxmlformats.org/officeDocument/2006/relationships/numbering" Target="numbering.xml"/><Relationship Id="rId6" Type="http://schemas.openxmlformats.org/officeDocument/2006/relationships/hyperlink" Target="https://baike.baidu.com/item/%E7%90%86%E8%A7%A3/1065948" TargetMode="External"/><Relationship Id="rId11" Type="http://schemas.openxmlformats.org/officeDocument/2006/relationships/hyperlink" Target="https://book.jd.com/writer/Weiss%EF%BC%89_1.html" TargetMode="External"/><Relationship Id="rId5" Type="http://schemas.openxmlformats.org/officeDocument/2006/relationships/hyperlink" Target="https://baike.baidu.com/item/%E7%9D%80%E6%83%B3/7100438" TargetMode="External"/><Relationship Id="rId15" Type="http://schemas.openxmlformats.org/officeDocument/2006/relationships/hyperlink" Target="https://book.jd.com/writer/%E6%9D%8E%E5%86%AC%E6%A2%85_1.html" TargetMode="External"/><Relationship Id="rId10" Type="http://schemas.openxmlformats.org/officeDocument/2006/relationships/hyperlink" Target="https://book.jd.com/writer/Allen_1.html" TargetMode="External"/><Relationship Id="rId19" Type="http://schemas.openxmlformats.org/officeDocument/2006/relationships/hyperlink" Target="https://book.jd.com/writer/%E5%BC%A0%E7%90%AA_1.html" TargetMode="External"/><Relationship Id="rId4" Type="http://schemas.openxmlformats.org/officeDocument/2006/relationships/webSettings" Target="webSettings.xml"/><Relationship Id="rId9" Type="http://schemas.openxmlformats.org/officeDocument/2006/relationships/hyperlink" Target="https://book.jd.com/writer/%E9%A9%AC%E5%85%8B%C2%B7%E8%89%BE%E4%BC%A6%C2%B7%E7%BB%B4%E6%96%AF%EF%BC%88Mark_1.html" TargetMode="External"/><Relationship Id="rId14" Type="http://schemas.openxmlformats.org/officeDocument/2006/relationships/hyperlink" Target="https://book.jd.com/writer/%E4%B8%A5%E8%94%9A%E6%95%8F_1.html"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1710</Words>
  <Characters>9749</Characters>
  <Application>Microsoft Office Word</Application>
  <DocSecurity>0</DocSecurity>
  <Lines>81</Lines>
  <Paragraphs>22</Paragraphs>
  <ScaleCrop>false</ScaleCrop>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
  <cp:revision>1</cp:revision>
  <dcterms:created xsi:type="dcterms:W3CDTF">2023-03-14T07:55:00Z</dcterms:created>
</cp:coreProperties>
</file>