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C4" w:rsidRDefault="00E075C4">
      <w:pPr>
        <w:pStyle w:val="1"/>
        <w:ind w:left="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移动开发技术基础》课程教学大纲</w:t>
      </w:r>
    </w:p>
    <w:p w:rsidR="00E075C4" w:rsidRDefault="00E075C4"/>
    <w:p w:rsidR="00E075C4" w:rsidRDefault="00E075C4">
      <w:pPr>
        <w:spacing w:afterLines="50" w:after="156" w:line="360" w:lineRule="exact"/>
        <w:rPr>
          <w:b/>
          <w:color w:val="000000"/>
        </w:rPr>
      </w:pPr>
      <w:r>
        <w:rPr>
          <w:rFonts w:ascii="Times New Roman" w:hAnsi="Times New Roman"/>
          <w:b/>
          <w:color w:val="000000"/>
          <w:sz w:val="24"/>
        </w:rPr>
        <w:t>一、课程概述</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3015"/>
        <w:gridCol w:w="1283"/>
        <w:gridCol w:w="3208"/>
      </w:tblGrid>
      <w:tr w:rsidR="00E075C4">
        <w:trPr>
          <w:trHeight w:val="446"/>
          <w:jc w:val="center"/>
        </w:trPr>
        <w:tc>
          <w:tcPr>
            <w:tcW w:w="1317"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课程名称</w:t>
            </w:r>
          </w:p>
        </w:tc>
        <w:tc>
          <w:tcPr>
            <w:tcW w:w="3015" w:type="dxa"/>
            <w:vAlign w:val="center"/>
          </w:tcPr>
          <w:p w:rsidR="00E075C4" w:rsidRDefault="00E075C4">
            <w:pPr>
              <w:widowControl/>
              <w:snapToGrid w:val="0"/>
              <w:jc w:val="center"/>
              <w:rPr>
                <w:rFonts w:eastAsia="微软雅黑"/>
                <w:color w:val="000000"/>
                <w:kern w:val="0"/>
                <w:szCs w:val="21"/>
              </w:rPr>
            </w:pPr>
            <w:r>
              <w:rPr>
                <w:rFonts w:ascii="Times New Roman" w:hAnsi="Times New Roman" w:hint="eastAsia"/>
                <w:color w:val="000000"/>
              </w:rPr>
              <w:t>移动开发技术基础</w:t>
            </w:r>
          </w:p>
        </w:tc>
        <w:tc>
          <w:tcPr>
            <w:tcW w:w="1283"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英文名称</w:t>
            </w:r>
          </w:p>
        </w:tc>
        <w:tc>
          <w:tcPr>
            <w:tcW w:w="3208" w:type="dxa"/>
            <w:vAlign w:val="center"/>
          </w:tcPr>
          <w:p w:rsidR="00E075C4" w:rsidRDefault="00E075C4">
            <w:pPr>
              <w:spacing w:line="360" w:lineRule="exact"/>
              <w:rPr>
                <w:color w:val="000000"/>
                <w:kern w:val="0"/>
                <w:szCs w:val="21"/>
              </w:rPr>
            </w:pPr>
            <w:r>
              <w:rPr>
                <w:rFonts w:ascii="Times New Roman" w:hAnsi="Times New Roman"/>
                <w:color w:val="000000"/>
              </w:rPr>
              <w:t xml:space="preserve"> </w:t>
            </w:r>
            <w:r>
              <w:rPr>
                <w:rFonts w:ascii="Times New Roman" w:eastAsia="Yu Gothic UI Light" w:hAnsi="Times New Roman" w:hint="eastAsia"/>
                <w:color w:val="000000"/>
              </w:rPr>
              <w:t>Mobile Development Technology</w:t>
            </w:r>
          </w:p>
        </w:tc>
      </w:tr>
      <w:tr w:rsidR="00E075C4">
        <w:trPr>
          <w:trHeight w:val="477"/>
          <w:jc w:val="center"/>
        </w:trPr>
        <w:tc>
          <w:tcPr>
            <w:tcW w:w="1317"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课程性质</w:t>
            </w:r>
          </w:p>
        </w:tc>
        <w:tc>
          <w:tcPr>
            <w:tcW w:w="3015" w:type="dxa"/>
            <w:vAlign w:val="center"/>
          </w:tcPr>
          <w:p w:rsidR="00E075C4" w:rsidRDefault="00E075C4">
            <w:pPr>
              <w:widowControl/>
              <w:snapToGrid w:val="0"/>
              <w:jc w:val="center"/>
              <w:rPr>
                <w:color w:val="000000"/>
                <w:kern w:val="0"/>
                <w:szCs w:val="21"/>
              </w:rPr>
            </w:pPr>
            <w:r>
              <w:rPr>
                <w:rFonts w:ascii="Times New Roman" w:hAnsi="Times New Roman"/>
                <w:color w:val="000000"/>
                <w:szCs w:val="21"/>
              </w:rPr>
              <w:t>专业</w:t>
            </w:r>
            <w:r>
              <w:rPr>
                <w:rFonts w:ascii="Times New Roman" w:hAnsi="Times New Roman" w:hint="eastAsia"/>
                <w:color w:val="000000"/>
                <w:szCs w:val="21"/>
              </w:rPr>
              <w:t>选修</w:t>
            </w:r>
            <w:r>
              <w:rPr>
                <w:rFonts w:ascii="Times New Roman" w:hAnsi="Times New Roman"/>
                <w:color w:val="000000"/>
                <w:szCs w:val="21"/>
              </w:rPr>
              <w:t>课</w:t>
            </w:r>
          </w:p>
        </w:tc>
        <w:tc>
          <w:tcPr>
            <w:tcW w:w="1283"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课程代码</w:t>
            </w:r>
          </w:p>
        </w:tc>
        <w:tc>
          <w:tcPr>
            <w:tcW w:w="3208" w:type="dxa"/>
            <w:vAlign w:val="center"/>
          </w:tcPr>
          <w:p w:rsidR="00E075C4" w:rsidRDefault="00E075C4">
            <w:pPr>
              <w:widowControl/>
              <w:snapToGrid w:val="0"/>
              <w:jc w:val="center"/>
              <w:rPr>
                <w:color w:val="000000"/>
                <w:kern w:val="0"/>
                <w:szCs w:val="21"/>
              </w:rPr>
            </w:pPr>
            <w:r>
              <w:rPr>
                <w:rFonts w:ascii="Times New Roman" w:hAnsi="Times New Roman" w:hint="eastAsia"/>
                <w:color w:val="000000"/>
                <w:szCs w:val="21"/>
              </w:rPr>
              <w:t>22126025</w:t>
            </w:r>
          </w:p>
        </w:tc>
      </w:tr>
      <w:tr w:rsidR="00E075C4">
        <w:trPr>
          <w:trHeight w:val="477"/>
          <w:jc w:val="center"/>
        </w:trPr>
        <w:tc>
          <w:tcPr>
            <w:tcW w:w="1317"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总学时</w:t>
            </w:r>
          </w:p>
        </w:tc>
        <w:tc>
          <w:tcPr>
            <w:tcW w:w="3015" w:type="dxa"/>
            <w:vAlign w:val="center"/>
          </w:tcPr>
          <w:p w:rsidR="00E075C4" w:rsidRDefault="00E075C4">
            <w:pPr>
              <w:widowControl/>
              <w:snapToGrid w:val="0"/>
              <w:jc w:val="center"/>
              <w:rPr>
                <w:color w:val="000000"/>
                <w:kern w:val="0"/>
                <w:szCs w:val="21"/>
              </w:rPr>
            </w:pPr>
            <w:r>
              <w:rPr>
                <w:rFonts w:ascii="Times New Roman" w:hAnsi="Times New Roman" w:hint="eastAsia"/>
                <w:color w:val="000000"/>
                <w:kern w:val="0"/>
                <w:szCs w:val="21"/>
              </w:rPr>
              <w:t>48</w:t>
            </w:r>
            <w:r>
              <w:rPr>
                <w:rFonts w:ascii="Times New Roman" w:hAnsi="Times New Roman"/>
                <w:color w:val="000000"/>
                <w:kern w:val="0"/>
                <w:szCs w:val="21"/>
              </w:rPr>
              <w:t>学时</w:t>
            </w:r>
            <w:r>
              <w:rPr>
                <w:rFonts w:ascii="Times New Roman" w:hAnsi="Times New Roman"/>
                <w:color w:val="000000"/>
                <w:kern w:val="0"/>
                <w:szCs w:val="21"/>
              </w:rPr>
              <w:t>/</w:t>
            </w:r>
            <w:r>
              <w:rPr>
                <w:rFonts w:ascii="Times New Roman" w:hAnsi="Times New Roman"/>
                <w:color w:val="000000"/>
                <w:kern w:val="0"/>
                <w:szCs w:val="21"/>
              </w:rPr>
              <w:t>其中实验</w:t>
            </w:r>
            <w:r>
              <w:rPr>
                <w:rFonts w:ascii="Times New Roman" w:hAnsi="Times New Roman"/>
                <w:color w:val="000000"/>
                <w:kern w:val="0"/>
                <w:szCs w:val="21"/>
              </w:rPr>
              <w:t>16</w:t>
            </w:r>
            <w:r>
              <w:rPr>
                <w:rFonts w:ascii="Times New Roman" w:hAnsi="Times New Roman"/>
                <w:color w:val="000000"/>
                <w:kern w:val="0"/>
                <w:szCs w:val="21"/>
              </w:rPr>
              <w:t>学时</w:t>
            </w:r>
          </w:p>
        </w:tc>
        <w:tc>
          <w:tcPr>
            <w:tcW w:w="1283"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学分</w:t>
            </w:r>
          </w:p>
        </w:tc>
        <w:tc>
          <w:tcPr>
            <w:tcW w:w="3208" w:type="dxa"/>
            <w:vAlign w:val="center"/>
          </w:tcPr>
          <w:p w:rsidR="00E075C4" w:rsidRDefault="00E075C4">
            <w:pPr>
              <w:widowControl/>
              <w:snapToGrid w:val="0"/>
              <w:jc w:val="center"/>
              <w:rPr>
                <w:color w:val="000000"/>
                <w:kern w:val="0"/>
                <w:szCs w:val="21"/>
              </w:rPr>
            </w:pPr>
            <w:r>
              <w:rPr>
                <w:rFonts w:ascii="Times New Roman" w:hAnsi="Times New Roman" w:hint="eastAsia"/>
                <w:color w:val="000000"/>
                <w:kern w:val="0"/>
                <w:szCs w:val="21"/>
              </w:rPr>
              <w:t>2</w:t>
            </w:r>
            <w:r>
              <w:rPr>
                <w:rFonts w:ascii="Times New Roman" w:hAnsi="Times New Roman"/>
                <w:color w:val="000000"/>
                <w:kern w:val="0"/>
                <w:szCs w:val="21"/>
              </w:rPr>
              <w:t>.5</w:t>
            </w:r>
          </w:p>
        </w:tc>
      </w:tr>
      <w:tr w:rsidR="00E075C4">
        <w:trPr>
          <w:trHeight w:val="440"/>
          <w:jc w:val="center"/>
        </w:trPr>
        <w:tc>
          <w:tcPr>
            <w:tcW w:w="1317"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开课学期</w:t>
            </w:r>
          </w:p>
        </w:tc>
        <w:tc>
          <w:tcPr>
            <w:tcW w:w="3015" w:type="dxa"/>
            <w:vAlign w:val="center"/>
          </w:tcPr>
          <w:p w:rsidR="00E075C4" w:rsidRDefault="00E075C4">
            <w:pPr>
              <w:widowControl/>
              <w:snapToGrid w:val="0"/>
              <w:jc w:val="center"/>
              <w:rPr>
                <w:color w:val="000000"/>
                <w:kern w:val="0"/>
                <w:szCs w:val="21"/>
              </w:rPr>
            </w:pPr>
            <w:r>
              <w:rPr>
                <w:rFonts w:ascii="Times New Roman" w:hAnsi="Times New Roman"/>
                <w:kern w:val="0"/>
                <w:szCs w:val="21"/>
              </w:rPr>
              <w:t>第</w:t>
            </w:r>
            <w:r>
              <w:rPr>
                <w:rFonts w:ascii="Times New Roman" w:hAnsi="Times New Roman" w:hint="eastAsia"/>
                <w:kern w:val="0"/>
                <w:szCs w:val="21"/>
              </w:rPr>
              <w:t>五</w:t>
            </w:r>
            <w:r>
              <w:rPr>
                <w:rFonts w:ascii="Times New Roman" w:hAnsi="Times New Roman"/>
                <w:color w:val="000000"/>
                <w:kern w:val="0"/>
                <w:szCs w:val="21"/>
              </w:rPr>
              <w:t>学期</w:t>
            </w:r>
          </w:p>
        </w:tc>
        <w:tc>
          <w:tcPr>
            <w:tcW w:w="1283"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先修课程</w:t>
            </w:r>
          </w:p>
        </w:tc>
        <w:tc>
          <w:tcPr>
            <w:tcW w:w="3208" w:type="dxa"/>
            <w:vAlign w:val="center"/>
          </w:tcPr>
          <w:p w:rsidR="00E075C4" w:rsidRDefault="00E075C4">
            <w:pPr>
              <w:widowControl/>
              <w:snapToGrid w:val="0"/>
              <w:jc w:val="center"/>
              <w:rPr>
                <w:color w:val="000000"/>
                <w:kern w:val="0"/>
                <w:szCs w:val="21"/>
              </w:rPr>
            </w:pPr>
            <w:r>
              <w:rPr>
                <w:rFonts w:ascii="Times New Roman" w:eastAsia="宋体" w:hAnsi="Times New Roman" w:hint="eastAsia"/>
                <w:color w:val="000000"/>
                <w:kern w:val="0"/>
                <w:szCs w:val="21"/>
              </w:rPr>
              <w:t>面向对象程序设计、数据结构</w:t>
            </w:r>
          </w:p>
        </w:tc>
      </w:tr>
      <w:tr w:rsidR="00E075C4">
        <w:trPr>
          <w:trHeight w:val="472"/>
          <w:jc w:val="center"/>
        </w:trPr>
        <w:tc>
          <w:tcPr>
            <w:tcW w:w="1317"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适用专业</w:t>
            </w:r>
          </w:p>
        </w:tc>
        <w:tc>
          <w:tcPr>
            <w:tcW w:w="3015" w:type="dxa"/>
            <w:vAlign w:val="center"/>
          </w:tcPr>
          <w:p w:rsidR="00E075C4" w:rsidRDefault="00E075C4">
            <w:pPr>
              <w:widowControl/>
              <w:snapToGrid w:val="0"/>
              <w:jc w:val="center"/>
              <w:rPr>
                <w:color w:val="000000"/>
                <w:kern w:val="0"/>
                <w:szCs w:val="21"/>
              </w:rPr>
            </w:pPr>
            <w:r>
              <w:rPr>
                <w:rFonts w:ascii="Times New Roman" w:hAnsi="Times New Roman" w:hint="eastAsia"/>
                <w:color w:val="000000"/>
                <w:kern w:val="0"/>
                <w:szCs w:val="21"/>
              </w:rPr>
              <w:t>软件工程</w:t>
            </w:r>
          </w:p>
        </w:tc>
        <w:tc>
          <w:tcPr>
            <w:tcW w:w="1283" w:type="dxa"/>
            <w:vAlign w:val="center"/>
          </w:tcPr>
          <w:p w:rsidR="00E075C4" w:rsidRDefault="00E075C4">
            <w:pPr>
              <w:snapToGrid w:val="0"/>
              <w:jc w:val="center"/>
              <w:rPr>
                <w:rFonts w:eastAsia="微软雅黑"/>
                <w:b/>
                <w:color w:val="000000"/>
                <w:szCs w:val="21"/>
              </w:rPr>
            </w:pPr>
            <w:r>
              <w:rPr>
                <w:rFonts w:ascii="Times New Roman" w:eastAsia="微软雅黑" w:hAnsi="Times New Roman"/>
                <w:b/>
                <w:color w:val="000000"/>
                <w:szCs w:val="21"/>
              </w:rPr>
              <w:t>开课单位</w:t>
            </w:r>
          </w:p>
        </w:tc>
        <w:tc>
          <w:tcPr>
            <w:tcW w:w="3208" w:type="dxa"/>
            <w:vAlign w:val="center"/>
          </w:tcPr>
          <w:p w:rsidR="00E075C4" w:rsidRDefault="00E075C4">
            <w:pPr>
              <w:widowControl/>
              <w:snapToGrid w:val="0"/>
              <w:jc w:val="center"/>
              <w:rPr>
                <w:color w:val="000000"/>
                <w:kern w:val="0"/>
                <w:szCs w:val="21"/>
              </w:rPr>
            </w:pPr>
            <w:r>
              <w:rPr>
                <w:rFonts w:ascii="Times New Roman" w:hAnsi="Times New Roman"/>
                <w:bCs/>
                <w:color w:val="000000"/>
              </w:rPr>
              <w:t>计算机与电气工程学院</w:t>
            </w:r>
          </w:p>
        </w:tc>
      </w:tr>
    </w:tbl>
    <w:p w:rsidR="00E075C4" w:rsidRDefault="00E075C4">
      <w:pPr>
        <w:spacing w:beforeLines="50" w:before="156" w:afterLines="50" w:after="156" w:line="400" w:lineRule="exact"/>
        <w:rPr>
          <w:b/>
          <w:color w:val="000000"/>
          <w:sz w:val="24"/>
        </w:rPr>
      </w:pPr>
      <w:r>
        <w:rPr>
          <w:rFonts w:ascii="Times New Roman" w:hAnsi="Times New Roman"/>
          <w:b/>
          <w:color w:val="000000"/>
          <w:sz w:val="24"/>
        </w:rPr>
        <w:t>二、课程简介</w:t>
      </w:r>
      <w:r>
        <w:rPr>
          <w:rFonts w:ascii="Times New Roman" w:hAnsi="Times New Roman"/>
          <w:b/>
          <w:color w:val="000000"/>
          <w:sz w:val="24"/>
        </w:rPr>
        <w:t xml:space="preserve"> </w:t>
      </w:r>
    </w:p>
    <w:p w:rsidR="00E075C4" w:rsidRDefault="00E075C4">
      <w:pPr>
        <w:spacing w:line="360" w:lineRule="exact"/>
        <w:ind w:firstLineChars="200" w:firstLine="420"/>
        <w:rPr>
          <w:color w:val="000000"/>
        </w:rPr>
      </w:pPr>
      <w:r>
        <w:rPr>
          <w:rFonts w:ascii="Times New Roman" w:hAnsi="Times New Roman"/>
          <w:color w:val="000000"/>
        </w:rPr>
        <w:t>《</w:t>
      </w:r>
      <w:r>
        <w:rPr>
          <w:rFonts w:ascii="Times New Roman" w:hAnsi="Times New Roman" w:hint="eastAsia"/>
          <w:color w:val="000000"/>
        </w:rPr>
        <w:t>移动开发技术基础</w:t>
      </w:r>
      <w:r>
        <w:rPr>
          <w:rFonts w:ascii="Times New Roman" w:hAnsi="Times New Roman"/>
          <w:color w:val="000000"/>
        </w:rPr>
        <w:t>》是</w:t>
      </w:r>
      <w:r>
        <w:rPr>
          <w:rFonts w:ascii="Times New Roman" w:hAnsi="Times New Roman" w:hint="eastAsia"/>
          <w:color w:val="000000"/>
        </w:rPr>
        <w:t>软件工程</w:t>
      </w:r>
      <w:r>
        <w:rPr>
          <w:rFonts w:ascii="Times New Roman" w:hAnsi="Times New Roman"/>
          <w:color w:val="000000"/>
        </w:rPr>
        <w:t>专业的专业</w:t>
      </w:r>
      <w:r>
        <w:rPr>
          <w:rFonts w:ascii="Times New Roman" w:hAnsi="Times New Roman" w:hint="eastAsia"/>
          <w:color w:val="000000"/>
        </w:rPr>
        <w:t>选修</w:t>
      </w:r>
      <w:r>
        <w:rPr>
          <w:rFonts w:ascii="Times New Roman" w:hAnsi="Times New Roman"/>
          <w:color w:val="000000"/>
        </w:rPr>
        <w:t>课程，具有较强的应用性，本课程</w:t>
      </w:r>
      <w:r>
        <w:rPr>
          <w:rFonts w:ascii="Times New Roman" w:eastAsia="宋体" w:hAnsi="Times New Roman" w:hint="eastAsia"/>
          <w:szCs w:val="24"/>
        </w:rPr>
        <w:t>涉</w:t>
      </w:r>
      <w:r>
        <w:rPr>
          <w:rFonts w:ascii="Times New Roman" w:hAnsi="Times New Roman" w:hint="eastAsia"/>
          <w:color w:val="000000"/>
        </w:rPr>
        <w:t>及</w:t>
      </w:r>
      <w:r>
        <w:rPr>
          <w:rFonts w:ascii="Times New Roman" w:hAnsi="Times New Roman" w:hint="eastAsia"/>
          <w:color w:val="000000"/>
        </w:rPr>
        <w:t>Android</w:t>
      </w:r>
      <w:r>
        <w:rPr>
          <w:rFonts w:ascii="Times New Roman" w:hAnsi="Times New Roman" w:hint="eastAsia"/>
          <w:color w:val="000000"/>
        </w:rPr>
        <w:t>常见界面布局与控件、数据存储、</w:t>
      </w:r>
      <w:r>
        <w:rPr>
          <w:rFonts w:ascii="Times New Roman" w:hAnsi="Times New Roman" w:hint="eastAsia"/>
          <w:color w:val="000000"/>
        </w:rPr>
        <w:t>SQLite</w:t>
      </w:r>
      <w:r>
        <w:rPr>
          <w:rFonts w:ascii="Times New Roman" w:hAnsi="Times New Roman" w:hint="eastAsia"/>
          <w:color w:val="000000"/>
        </w:rPr>
        <w:t>数据库、四大组件、网络编程、图形图像处理和多媒体应用开发等内容。</w:t>
      </w:r>
    </w:p>
    <w:p w:rsidR="00E075C4" w:rsidRDefault="00E075C4">
      <w:pPr>
        <w:spacing w:line="360" w:lineRule="exact"/>
        <w:ind w:firstLineChars="200" w:firstLine="420"/>
        <w:rPr>
          <w:color w:val="000000"/>
        </w:rPr>
      </w:pPr>
      <w:r>
        <w:rPr>
          <w:rFonts w:ascii="Times New Roman" w:hAnsi="Times New Roman" w:hint="eastAsia"/>
          <w:color w:val="000000"/>
        </w:rPr>
        <w:t>通过本课程的学习，学生能够掌握</w:t>
      </w:r>
      <w:r>
        <w:rPr>
          <w:rFonts w:ascii="Times New Roman" w:hAnsi="Times New Roman" w:hint="eastAsia"/>
          <w:color w:val="000000"/>
        </w:rPr>
        <w:t>Android</w:t>
      </w:r>
      <w:r>
        <w:rPr>
          <w:rFonts w:ascii="Times New Roman" w:hAnsi="Times New Roman" w:hint="eastAsia"/>
          <w:color w:val="000000"/>
        </w:rPr>
        <w:t>基础知识，独立编写简单的</w:t>
      </w:r>
      <w:r>
        <w:rPr>
          <w:rFonts w:ascii="Times New Roman" w:hAnsi="Times New Roman" w:hint="eastAsia"/>
          <w:color w:val="000000"/>
        </w:rPr>
        <w:t>Android</w:t>
      </w:r>
      <w:r>
        <w:rPr>
          <w:rFonts w:ascii="Times New Roman" w:hAnsi="Times New Roman" w:hint="eastAsia"/>
          <w:color w:val="000000"/>
        </w:rPr>
        <w:t>应用程序，同时可以实现综合项目</w:t>
      </w:r>
      <w:r>
        <w:rPr>
          <w:rFonts w:ascii="Times New Roman" w:hAnsi="Times New Roman" w:hint="eastAsia"/>
          <w:color w:val="000000"/>
        </w:rPr>
        <w:t>-</w:t>
      </w:r>
      <w:r>
        <w:rPr>
          <w:rFonts w:ascii="Times New Roman" w:hAnsi="Times New Roman" w:hint="eastAsia"/>
          <w:color w:val="000000"/>
        </w:rPr>
        <w:t>仿美团外卖中的功能。本课程适用于有一定</w:t>
      </w:r>
      <w:r>
        <w:rPr>
          <w:rFonts w:ascii="Times New Roman" w:hAnsi="Times New Roman" w:hint="eastAsia"/>
          <w:color w:val="000000"/>
        </w:rPr>
        <w:t>Java</w:t>
      </w:r>
      <w:r>
        <w:rPr>
          <w:rFonts w:ascii="Times New Roman" w:hAnsi="Times New Roman" w:hint="eastAsia"/>
          <w:color w:val="000000"/>
        </w:rPr>
        <w:t>基础知识的计算机编程者。</w:t>
      </w:r>
    </w:p>
    <w:p w:rsidR="00E075C4" w:rsidRDefault="00E075C4">
      <w:pPr>
        <w:spacing w:beforeLines="50" w:before="156" w:afterLines="50" w:after="156" w:line="360" w:lineRule="exact"/>
        <w:rPr>
          <w:b/>
          <w:color w:val="000000"/>
          <w:sz w:val="24"/>
        </w:rPr>
      </w:pPr>
      <w:r>
        <w:rPr>
          <w:rFonts w:ascii="Times New Roman" w:hAnsi="Times New Roman"/>
          <w:b/>
          <w:color w:val="000000"/>
          <w:sz w:val="24"/>
        </w:rPr>
        <w:t>三、课程目标</w:t>
      </w:r>
    </w:p>
    <w:p w:rsidR="00E075C4" w:rsidRDefault="00E075C4">
      <w:pPr>
        <w:spacing w:beforeLines="50" w:before="156" w:afterLines="50" w:after="156" w:line="360" w:lineRule="exact"/>
        <w:ind w:firstLineChars="200" w:firstLine="420"/>
        <w:rPr>
          <w:color w:val="000000"/>
        </w:rPr>
      </w:pPr>
      <w:r>
        <w:rPr>
          <w:rFonts w:ascii="Times New Roman" w:hAnsi="Times New Roman"/>
          <w:color w:val="000000"/>
        </w:rPr>
        <w:t>本课程的教学目标是使学生</w:t>
      </w:r>
      <w:r>
        <w:rPr>
          <w:rFonts w:ascii="Times New Roman" w:hAnsi="Times New Roman" w:hint="eastAsia"/>
          <w:color w:val="000000"/>
        </w:rPr>
        <w:t>、学以致用</w:t>
      </w:r>
      <w:r>
        <w:rPr>
          <w:rFonts w:ascii="Times New Roman" w:hAnsi="Times New Roman"/>
          <w:color w:val="000000"/>
        </w:rPr>
        <w:t>，</w:t>
      </w:r>
      <w:r>
        <w:rPr>
          <w:rFonts w:ascii="Times New Roman" w:hAnsi="Times New Roman" w:hint="eastAsia"/>
          <w:color w:val="000000"/>
        </w:rPr>
        <w:t>把握移动开发根本理论和概念、资源访问、用户界面、组件使用、数据存储、互联网等。将面向对象技术进行深入的应用，能够熟练的进行软件的设计与软件的开发。</w:t>
      </w:r>
      <w:r>
        <w:rPr>
          <w:rFonts w:ascii="Times New Roman" w:hAnsi="Times New Roman"/>
          <w:color w:val="000000"/>
        </w:rPr>
        <w:t>本课程为如下必要要求提供支撑：</w:t>
      </w:r>
    </w:p>
    <w:p w:rsidR="00E075C4" w:rsidRDefault="00E075C4">
      <w:pPr>
        <w:spacing w:line="360" w:lineRule="exact"/>
      </w:pPr>
      <w:r>
        <w:rPr>
          <w:rFonts w:ascii="Times New Roman" w:hAnsi="Times New Roman"/>
          <w:b/>
          <w:bCs/>
          <w:color w:val="000000"/>
        </w:rPr>
        <w:t>课程目标</w:t>
      </w:r>
      <w:r>
        <w:rPr>
          <w:rFonts w:ascii="Times New Roman" w:hAnsi="Times New Roman"/>
          <w:b/>
          <w:bCs/>
          <w:color w:val="000000"/>
        </w:rPr>
        <w:t>1</w:t>
      </w:r>
      <w:r>
        <w:rPr>
          <w:rFonts w:ascii="Times New Roman" w:hAnsi="Times New Roman"/>
          <w:bCs/>
          <w:color w:val="000000"/>
        </w:rPr>
        <w:t>：</w:t>
      </w:r>
      <w:r>
        <w:rPr>
          <w:rFonts w:ascii="Times New Roman" w:hAnsi="Times New Roman" w:hint="eastAsia"/>
        </w:rPr>
        <w:t>根据不用的功能需求，设计出符合用户的软件</w:t>
      </w:r>
      <w:r>
        <w:rPr>
          <w:rFonts w:ascii="Times New Roman" w:hAnsi="Times New Roman" w:hint="eastAsia"/>
        </w:rPr>
        <w:t>APP</w:t>
      </w:r>
      <w:r>
        <w:rPr>
          <w:rFonts w:ascii="Times New Roman" w:hAnsi="Times New Roman" w:hint="eastAsia"/>
        </w:rPr>
        <w:t>并进行优化与创新；</w:t>
      </w:r>
      <w:r>
        <w:rPr>
          <w:rFonts w:ascii="Times New Roman" w:hAnsi="Times New Roman"/>
        </w:rPr>
        <w:t>（支撑毕业要求指标点</w:t>
      </w:r>
      <w:r>
        <w:rPr>
          <w:rFonts w:ascii="Times New Roman" w:hAnsi="Times New Roman" w:hint="eastAsia"/>
        </w:rPr>
        <w:t>3.3</w:t>
      </w:r>
      <w:r>
        <w:rPr>
          <w:rFonts w:ascii="Times New Roman" w:hAnsi="Times New Roman"/>
        </w:rPr>
        <w:t>）</w:t>
      </w:r>
    </w:p>
    <w:p w:rsidR="00E075C4" w:rsidRDefault="00E075C4">
      <w:pPr>
        <w:spacing w:line="360" w:lineRule="exact"/>
        <w:rPr>
          <w:color w:val="FF0000"/>
          <w:szCs w:val="21"/>
        </w:rPr>
      </w:pPr>
      <w:r>
        <w:rPr>
          <w:rFonts w:ascii="Times New Roman" w:hAnsi="Times New Roman" w:hint="eastAsia"/>
          <w:b/>
          <w:szCs w:val="21"/>
        </w:rPr>
        <w:t>课程目标</w:t>
      </w:r>
      <w:r>
        <w:rPr>
          <w:rFonts w:ascii="Times New Roman" w:hAnsi="Times New Roman" w:hint="eastAsia"/>
          <w:b/>
          <w:szCs w:val="21"/>
        </w:rPr>
        <w:t>2</w:t>
      </w:r>
      <w:r>
        <w:rPr>
          <w:rFonts w:ascii="Times New Roman" w:hAnsi="Times New Roman" w:hint="eastAsia"/>
          <w:szCs w:val="21"/>
        </w:rPr>
        <w:t>：学习当前移动开发的最新技术，并要学习如何进行兼容等</w:t>
      </w:r>
      <w:r>
        <w:rPr>
          <w:rFonts w:ascii="Times New Roman" w:hAnsi="Times New Roman"/>
        </w:rPr>
        <w:t>（支撑毕业要求指标点</w:t>
      </w:r>
      <w:r>
        <w:rPr>
          <w:rFonts w:ascii="Times New Roman" w:hAnsi="Times New Roman" w:hint="eastAsia"/>
        </w:rPr>
        <w:t>5.1</w:t>
      </w:r>
      <w:r>
        <w:rPr>
          <w:rFonts w:ascii="Times New Roman" w:hAnsi="Times New Roman"/>
        </w:rPr>
        <w:t>）</w:t>
      </w:r>
    </w:p>
    <w:p w:rsidR="00E075C4" w:rsidRDefault="00E075C4">
      <w:pPr>
        <w:spacing w:beforeLines="50" w:before="156" w:afterLines="50" w:after="156" w:line="360" w:lineRule="exact"/>
        <w:rPr>
          <w:b/>
          <w:color w:val="000000"/>
          <w:sz w:val="24"/>
        </w:rPr>
      </w:pPr>
      <w:r>
        <w:rPr>
          <w:rFonts w:ascii="Times New Roman" w:hAnsi="Times New Roman"/>
          <w:b/>
          <w:color w:val="000000"/>
          <w:sz w:val="24"/>
        </w:rPr>
        <w:t>四、课程目标对毕业要求指标点的支撑</w:t>
      </w:r>
    </w:p>
    <w:p w:rsidR="00E075C4" w:rsidRDefault="00E075C4">
      <w:pPr>
        <w:snapToGrid w:val="0"/>
        <w:spacing w:line="360" w:lineRule="exact"/>
        <w:ind w:leftChars="-200" w:left="-420"/>
        <w:jc w:val="center"/>
        <w:rPr>
          <w:b/>
          <w:color w:val="000000"/>
        </w:rPr>
      </w:pPr>
      <w:r>
        <w:rPr>
          <w:rFonts w:ascii="Times New Roman" w:hAnsi="Times New Roman"/>
          <w:b/>
          <w:color w:val="000000"/>
        </w:rPr>
        <w:t>表</w:t>
      </w:r>
      <w:r>
        <w:rPr>
          <w:rFonts w:ascii="Times New Roman" w:hAnsi="Times New Roman"/>
          <w:b/>
          <w:color w:val="000000"/>
        </w:rPr>
        <w:t xml:space="preserve">4-1 </w:t>
      </w:r>
      <w:r>
        <w:rPr>
          <w:rFonts w:ascii="Times New Roman" w:hAnsi="Times New Roman"/>
          <w:b/>
          <w:color w:val="000000"/>
        </w:rPr>
        <w:t>课程目标对毕业要求指标点的支撑</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454"/>
        <w:gridCol w:w="454"/>
        <w:gridCol w:w="454"/>
        <w:gridCol w:w="534"/>
      </w:tblGrid>
      <w:tr w:rsidR="00E075C4">
        <w:trPr>
          <w:trHeight w:val="508"/>
          <w:tblHeader/>
          <w:jc w:val="center"/>
        </w:trPr>
        <w:tc>
          <w:tcPr>
            <w:tcW w:w="6850" w:type="dxa"/>
            <w:vAlign w:val="center"/>
          </w:tcPr>
          <w:p w:rsidR="00E075C4" w:rsidRDefault="00E075C4">
            <w:pPr>
              <w:jc w:val="center"/>
              <w:rPr>
                <w:b/>
                <w:color w:val="000000"/>
              </w:rPr>
            </w:pPr>
            <w:r>
              <w:rPr>
                <w:rFonts w:ascii="Times New Roman" w:hAnsi="Times New Roman"/>
                <w:b/>
                <w:color w:val="000000"/>
              </w:rPr>
              <w:t>毕业要求指标点</w:t>
            </w:r>
          </w:p>
          <w:p w:rsidR="00E075C4" w:rsidRDefault="00E075C4">
            <w:pPr>
              <w:jc w:val="center"/>
              <w:rPr>
                <w:b/>
                <w:color w:val="000000"/>
              </w:rPr>
            </w:pPr>
            <w:r>
              <w:rPr>
                <w:rFonts w:ascii="Times New Roman" w:hAnsi="Times New Roman"/>
                <w:b/>
                <w:color w:val="000000"/>
              </w:rPr>
              <w:t>（参照各专业培养方案要求）</w:t>
            </w:r>
          </w:p>
        </w:tc>
        <w:tc>
          <w:tcPr>
            <w:tcW w:w="1896" w:type="dxa"/>
            <w:gridSpan w:val="4"/>
            <w:vAlign w:val="center"/>
          </w:tcPr>
          <w:p w:rsidR="00E075C4" w:rsidRDefault="00E075C4">
            <w:pPr>
              <w:jc w:val="center"/>
              <w:rPr>
                <w:b/>
                <w:color w:val="000000"/>
              </w:rPr>
            </w:pPr>
            <w:r>
              <w:rPr>
                <w:rFonts w:ascii="Times New Roman" w:hAnsi="Times New Roman"/>
                <w:b/>
                <w:color w:val="000000"/>
              </w:rPr>
              <w:t>课程目标</w:t>
            </w:r>
          </w:p>
        </w:tc>
      </w:tr>
      <w:tr w:rsidR="00E075C4">
        <w:trPr>
          <w:trHeight w:val="508"/>
          <w:jc w:val="center"/>
        </w:trPr>
        <w:tc>
          <w:tcPr>
            <w:tcW w:w="6850" w:type="dxa"/>
            <w:vAlign w:val="center"/>
          </w:tcPr>
          <w:p w:rsidR="00E075C4" w:rsidRDefault="00E075C4">
            <w:pPr>
              <w:spacing w:line="360" w:lineRule="exact"/>
              <w:rPr>
                <w:rFonts w:eastAsia="微软雅黑"/>
                <w:color w:val="000000"/>
              </w:rPr>
            </w:pPr>
            <w:r>
              <w:rPr>
                <w:rFonts w:ascii="Times New Roman" w:hAnsi="Times New Roman" w:hint="eastAsia"/>
              </w:rPr>
              <w:t>3.3</w:t>
            </w:r>
            <w:r>
              <w:rPr>
                <w:rFonts w:ascii="Times New Roman" w:hAnsi="Times New Roman"/>
              </w:rPr>
              <w:t xml:space="preserve"> </w:t>
            </w:r>
            <w:r>
              <w:rPr>
                <w:rFonts w:ascii="Times New Roman" w:hAnsi="Times New Roman" w:hint="eastAsia"/>
              </w:rPr>
              <w:t>能基于设计结果实现满足特定需求的计算机软</w:t>
            </w:r>
            <w:r>
              <w:rPr>
                <w:rFonts w:ascii="Times New Roman" w:hAnsi="Times New Roman" w:hint="eastAsia"/>
              </w:rPr>
              <w:t>/</w:t>
            </w:r>
            <w:r>
              <w:rPr>
                <w:rFonts w:ascii="Times New Roman" w:hAnsi="Times New Roman" w:hint="eastAsia"/>
              </w:rPr>
              <w:t>硬件功能模块连接和系统设计，并在设计过程中体现创新意识；</w:t>
            </w:r>
          </w:p>
        </w:tc>
        <w:tc>
          <w:tcPr>
            <w:tcW w:w="454" w:type="dxa"/>
            <w:vAlign w:val="center"/>
          </w:tcPr>
          <w:p w:rsidR="00E075C4" w:rsidRDefault="00E075C4">
            <w:pPr>
              <w:jc w:val="center"/>
              <w:rPr>
                <w:color w:val="000000"/>
              </w:rPr>
            </w:pPr>
          </w:p>
        </w:tc>
        <w:tc>
          <w:tcPr>
            <w:tcW w:w="454" w:type="dxa"/>
            <w:vAlign w:val="center"/>
          </w:tcPr>
          <w:p w:rsidR="00E075C4" w:rsidRDefault="00E075C4">
            <w:pPr>
              <w:jc w:val="center"/>
              <w:rPr>
                <w:color w:val="000000"/>
              </w:rPr>
            </w:pPr>
            <w:r>
              <w:rPr>
                <w:rFonts w:ascii="Times New Roman" w:hAnsi="Times New Roman" w:hint="eastAsia"/>
                <w:color w:val="000000"/>
              </w:rPr>
              <w:t>M</w:t>
            </w:r>
          </w:p>
        </w:tc>
        <w:tc>
          <w:tcPr>
            <w:tcW w:w="454" w:type="dxa"/>
            <w:vAlign w:val="center"/>
          </w:tcPr>
          <w:p w:rsidR="00E075C4" w:rsidRDefault="00E075C4">
            <w:pPr>
              <w:jc w:val="center"/>
              <w:rPr>
                <w:color w:val="000000"/>
              </w:rPr>
            </w:pPr>
          </w:p>
        </w:tc>
        <w:tc>
          <w:tcPr>
            <w:tcW w:w="534" w:type="dxa"/>
            <w:vAlign w:val="center"/>
          </w:tcPr>
          <w:p w:rsidR="00E075C4" w:rsidRDefault="00E075C4">
            <w:pPr>
              <w:jc w:val="center"/>
              <w:rPr>
                <w:color w:val="000000"/>
              </w:rPr>
            </w:pPr>
          </w:p>
        </w:tc>
      </w:tr>
      <w:tr w:rsidR="00E075C4">
        <w:trPr>
          <w:trHeight w:val="258"/>
          <w:jc w:val="center"/>
        </w:trPr>
        <w:tc>
          <w:tcPr>
            <w:tcW w:w="6850" w:type="dxa"/>
          </w:tcPr>
          <w:p w:rsidR="00E075C4" w:rsidRDefault="00E075C4">
            <w:pPr>
              <w:spacing w:line="360" w:lineRule="exact"/>
              <w:rPr>
                <w:rFonts w:eastAsia="微软雅黑"/>
                <w:color w:val="000000"/>
              </w:rPr>
            </w:pPr>
            <w:r>
              <w:rPr>
                <w:rFonts w:ascii="Times New Roman" w:hAnsi="Times New Roman" w:hint="eastAsia"/>
              </w:rPr>
              <w:t>5.1</w:t>
            </w:r>
            <w:r>
              <w:rPr>
                <w:rFonts w:ascii="宋体" w:hAnsi="宋体" w:hint="eastAsia"/>
                <w:color w:val="000000"/>
                <w:szCs w:val="21"/>
              </w:rPr>
              <w:t>知晓软件工程领域的常用设计工具、开发工具、测试工具以及信息检索工具。</w:t>
            </w:r>
          </w:p>
        </w:tc>
        <w:tc>
          <w:tcPr>
            <w:tcW w:w="454" w:type="dxa"/>
            <w:vAlign w:val="center"/>
          </w:tcPr>
          <w:p w:rsidR="00E075C4" w:rsidRDefault="00E075C4">
            <w:pPr>
              <w:jc w:val="center"/>
              <w:rPr>
                <w:color w:val="000000"/>
              </w:rPr>
            </w:pPr>
          </w:p>
        </w:tc>
        <w:tc>
          <w:tcPr>
            <w:tcW w:w="454" w:type="dxa"/>
            <w:vAlign w:val="center"/>
          </w:tcPr>
          <w:p w:rsidR="00E075C4" w:rsidRDefault="00E075C4">
            <w:pPr>
              <w:jc w:val="center"/>
              <w:rPr>
                <w:color w:val="000000"/>
              </w:rPr>
            </w:pPr>
            <w:r>
              <w:rPr>
                <w:rFonts w:ascii="Times New Roman" w:hAnsi="Times New Roman" w:hint="eastAsia"/>
                <w:color w:val="000000"/>
              </w:rPr>
              <w:t>M</w:t>
            </w:r>
          </w:p>
        </w:tc>
        <w:tc>
          <w:tcPr>
            <w:tcW w:w="454" w:type="dxa"/>
            <w:vAlign w:val="center"/>
          </w:tcPr>
          <w:p w:rsidR="00E075C4" w:rsidRDefault="00E075C4">
            <w:pPr>
              <w:jc w:val="center"/>
              <w:rPr>
                <w:color w:val="000000"/>
              </w:rPr>
            </w:pPr>
          </w:p>
        </w:tc>
        <w:tc>
          <w:tcPr>
            <w:tcW w:w="534" w:type="dxa"/>
            <w:vAlign w:val="center"/>
          </w:tcPr>
          <w:p w:rsidR="00E075C4" w:rsidRDefault="00E075C4">
            <w:pPr>
              <w:jc w:val="center"/>
              <w:rPr>
                <w:color w:val="000000"/>
              </w:rPr>
            </w:pPr>
          </w:p>
        </w:tc>
      </w:tr>
    </w:tbl>
    <w:p w:rsidR="00E075C4" w:rsidRDefault="00E075C4">
      <w:pPr>
        <w:spacing w:line="360" w:lineRule="exact"/>
        <w:rPr>
          <w:color w:val="000000"/>
          <w:szCs w:val="21"/>
        </w:rPr>
      </w:pPr>
      <w:r>
        <w:rPr>
          <w:rFonts w:ascii="Times New Roman" w:hAnsi="Times New Roman"/>
          <w:color w:val="000000"/>
          <w:szCs w:val="21"/>
        </w:rPr>
        <w:t>注：</w:t>
      </w:r>
      <w:r>
        <w:rPr>
          <w:rFonts w:ascii="Times New Roman" w:hAnsi="Times New Roman"/>
        </w:rPr>
        <w:t>分别用</w:t>
      </w:r>
      <w:r>
        <w:rPr>
          <w:rFonts w:ascii="Times New Roman" w:hAnsi="Times New Roman"/>
        </w:rPr>
        <w:t>“H</w:t>
      </w:r>
      <w:r>
        <w:rPr>
          <w:rFonts w:ascii="Times New Roman" w:hAnsi="Times New Roman"/>
        </w:rPr>
        <w:t>、</w:t>
      </w:r>
      <w:r>
        <w:rPr>
          <w:rFonts w:ascii="Times New Roman" w:hAnsi="Times New Roman"/>
        </w:rPr>
        <w:t>M</w:t>
      </w:r>
      <w:r>
        <w:rPr>
          <w:rFonts w:ascii="Times New Roman" w:hAnsi="Times New Roman"/>
        </w:rPr>
        <w:t>、</w:t>
      </w:r>
      <w:r>
        <w:rPr>
          <w:rFonts w:ascii="Times New Roman" w:hAnsi="Times New Roman"/>
        </w:rPr>
        <w:t>L”</w:t>
      </w:r>
      <w:r>
        <w:rPr>
          <w:rFonts w:ascii="Times New Roman" w:hAnsi="Times New Roman"/>
        </w:rPr>
        <w:t>对应表示</w:t>
      </w:r>
      <w:r>
        <w:rPr>
          <w:rFonts w:ascii="Times New Roman" w:hAnsi="Times New Roman"/>
        </w:rPr>
        <w:t>“</w:t>
      </w:r>
      <w:r>
        <w:rPr>
          <w:rFonts w:ascii="Times New Roman" w:hAnsi="Times New Roman"/>
        </w:rPr>
        <w:t>高、中、低</w:t>
      </w:r>
      <w:r>
        <w:rPr>
          <w:rFonts w:ascii="Times New Roman" w:hAnsi="Times New Roman"/>
        </w:rPr>
        <w:t>”</w:t>
      </w:r>
      <w:r>
        <w:rPr>
          <w:rFonts w:ascii="Times New Roman" w:hAnsi="Times New Roman"/>
        </w:rPr>
        <w:t>支撑</w:t>
      </w:r>
      <w:r>
        <w:rPr>
          <w:rFonts w:ascii="Times New Roman" w:hAnsi="Times New Roman"/>
          <w:color w:val="000000"/>
          <w:szCs w:val="21"/>
        </w:rPr>
        <w:t>。</w:t>
      </w:r>
    </w:p>
    <w:p w:rsidR="00E075C4" w:rsidRDefault="00E075C4">
      <w:pPr>
        <w:spacing w:beforeLines="50" w:before="156" w:afterLines="50" w:after="156" w:line="360" w:lineRule="exact"/>
        <w:rPr>
          <w:b/>
          <w:color w:val="000000"/>
          <w:sz w:val="24"/>
        </w:rPr>
      </w:pPr>
      <w:r>
        <w:rPr>
          <w:rFonts w:ascii="Times New Roman" w:hAnsi="Times New Roman"/>
          <w:b/>
          <w:color w:val="000000"/>
          <w:sz w:val="24"/>
        </w:rPr>
        <w:t>五、教学内容及实施手段</w:t>
      </w:r>
    </w:p>
    <w:p w:rsidR="00E075C4" w:rsidRDefault="00E075C4">
      <w:pPr>
        <w:spacing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5-1</w:t>
      </w:r>
      <w:r>
        <w:rPr>
          <w:rFonts w:ascii="Times New Roman" w:hAnsi="Times New Roman"/>
          <w:bCs/>
          <w:color w:val="000000"/>
          <w:szCs w:val="21"/>
        </w:rPr>
        <w:t>教学内容与进度要求</w:t>
      </w:r>
    </w:p>
    <w:tbl>
      <w:tblPr>
        <w:tblW w:w="86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6"/>
        <w:gridCol w:w="2116"/>
        <w:gridCol w:w="626"/>
        <w:gridCol w:w="1989"/>
        <w:gridCol w:w="1750"/>
        <w:gridCol w:w="687"/>
        <w:gridCol w:w="558"/>
      </w:tblGrid>
      <w:tr w:rsidR="00E075C4">
        <w:trPr>
          <w:trHeight w:val="262"/>
        </w:trPr>
        <w:tc>
          <w:tcPr>
            <w:tcW w:w="916" w:type="dxa"/>
            <w:tcBorders>
              <w:left w:val="single" w:sz="4" w:space="0" w:color="auto"/>
            </w:tcBorders>
            <w:vAlign w:val="center"/>
          </w:tcPr>
          <w:p w:rsidR="00E075C4" w:rsidRDefault="00E075C4">
            <w:pPr>
              <w:pStyle w:val="11"/>
              <w:rPr>
                <w:rFonts w:ascii="Times New Roman" w:hAnsi="Times New Roman"/>
                <w:b/>
                <w:bCs/>
                <w:color w:val="000000"/>
              </w:rPr>
            </w:pPr>
            <w:r>
              <w:rPr>
                <w:rFonts w:ascii="Times New Roman" w:hAnsi="Times New Roman"/>
                <w:b/>
                <w:bCs/>
                <w:color w:val="000000"/>
              </w:rPr>
              <w:t>教学章节</w:t>
            </w:r>
          </w:p>
        </w:tc>
        <w:tc>
          <w:tcPr>
            <w:tcW w:w="2171" w:type="dxa"/>
            <w:vAlign w:val="center"/>
          </w:tcPr>
          <w:p w:rsidR="00E075C4" w:rsidRDefault="00E075C4">
            <w:pPr>
              <w:pStyle w:val="11"/>
              <w:rPr>
                <w:rFonts w:ascii="Times New Roman" w:hAnsi="Times New Roman"/>
                <w:b/>
                <w:bCs/>
                <w:color w:val="000000"/>
              </w:rPr>
            </w:pPr>
            <w:r>
              <w:rPr>
                <w:rFonts w:ascii="Times New Roman" w:hAnsi="Times New Roman"/>
                <w:b/>
                <w:color w:val="000000"/>
              </w:rPr>
              <w:t>小节内容</w:t>
            </w:r>
          </w:p>
        </w:tc>
        <w:tc>
          <w:tcPr>
            <w:tcW w:w="637" w:type="dxa"/>
            <w:vAlign w:val="center"/>
          </w:tcPr>
          <w:p w:rsidR="00E075C4" w:rsidRDefault="00E075C4">
            <w:pPr>
              <w:pStyle w:val="11"/>
              <w:rPr>
                <w:rFonts w:ascii="Times New Roman" w:hAnsi="Times New Roman"/>
                <w:b/>
                <w:bCs/>
                <w:color w:val="000000"/>
              </w:rPr>
            </w:pPr>
            <w:r>
              <w:rPr>
                <w:rFonts w:ascii="Times New Roman" w:hAnsi="Times New Roman"/>
                <w:b/>
                <w:color w:val="000000"/>
              </w:rPr>
              <w:t>要求</w:t>
            </w:r>
          </w:p>
        </w:tc>
        <w:tc>
          <w:tcPr>
            <w:tcW w:w="1853" w:type="dxa"/>
            <w:vAlign w:val="center"/>
          </w:tcPr>
          <w:p w:rsidR="00E075C4" w:rsidRDefault="00E075C4">
            <w:pPr>
              <w:keepNext/>
              <w:keepLines/>
              <w:jc w:val="center"/>
              <w:rPr>
                <w:b/>
                <w:bCs/>
                <w:color w:val="000000"/>
                <w:kern w:val="0"/>
                <w:szCs w:val="21"/>
              </w:rPr>
            </w:pPr>
            <w:r>
              <w:rPr>
                <w:rFonts w:ascii="Times New Roman" w:hAnsi="Times New Roman"/>
                <w:b/>
                <w:bCs/>
                <w:color w:val="000000"/>
                <w:kern w:val="0"/>
                <w:szCs w:val="21"/>
              </w:rPr>
              <w:t>具体要求</w:t>
            </w:r>
          </w:p>
        </w:tc>
        <w:tc>
          <w:tcPr>
            <w:tcW w:w="1798" w:type="dxa"/>
            <w:vAlign w:val="center"/>
          </w:tcPr>
          <w:p w:rsidR="00E075C4" w:rsidRDefault="00E075C4">
            <w:pPr>
              <w:pStyle w:val="11"/>
              <w:rPr>
                <w:rFonts w:ascii="Times New Roman" w:hAnsi="Times New Roman"/>
                <w:b/>
                <w:bCs/>
                <w:color w:val="000000"/>
                <w:kern w:val="0"/>
              </w:rPr>
            </w:pPr>
            <w:r>
              <w:rPr>
                <w:rFonts w:ascii="Times New Roman" w:hAnsi="Times New Roman"/>
                <w:b/>
                <w:bCs/>
                <w:color w:val="000000"/>
                <w:kern w:val="0"/>
              </w:rPr>
              <w:t>学生成果</w:t>
            </w:r>
          </w:p>
        </w:tc>
        <w:tc>
          <w:tcPr>
            <w:tcW w:w="702" w:type="dxa"/>
            <w:vAlign w:val="center"/>
          </w:tcPr>
          <w:p w:rsidR="00E075C4" w:rsidRDefault="00E075C4">
            <w:pPr>
              <w:pStyle w:val="11"/>
              <w:rPr>
                <w:rFonts w:ascii="Times New Roman" w:hAnsi="Times New Roman"/>
                <w:b/>
                <w:color w:val="000000"/>
              </w:rPr>
            </w:pPr>
            <w:r>
              <w:rPr>
                <w:rFonts w:ascii="Times New Roman" w:hAnsi="Times New Roman"/>
                <w:b/>
                <w:bCs/>
                <w:color w:val="000000"/>
                <w:kern w:val="0"/>
              </w:rPr>
              <w:t>课程目标</w:t>
            </w:r>
          </w:p>
        </w:tc>
        <w:tc>
          <w:tcPr>
            <w:tcW w:w="565" w:type="dxa"/>
            <w:tcBorders>
              <w:right w:val="single" w:sz="4" w:space="0" w:color="auto"/>
            </w:tcBorders>
            <w:vAlign w:val="center"/>
          </w:tcPr>
          <w:p w:rsidR="00E075C4" w:rsidRDefault="00E075C4">
            <w:pPr>
              <w:pStyle w:val="11"/>
              <w:rPr>
                <w:rFonts w:ascii="Times New Roman" w:hAnsi="Times New Roman"/>
                <w:b/>
                <w:bCs/>
                <w:color w:val="000000"/>
              </w:rPr>
            </w:pPr>
            <w:r>
              <w:rPr>
                <w:rFonts w:ascii="Times New Roman" w:hAnsi="Times New Roman"/>
                <w:b/>
                <w:color w:val="000000"/>
              </w:rPr>
              <w:t>学时</w:t>
            </w:r>
          </w:p>
        </w:tc>
      </w:tr>
      <w:tr w:rsidR="00E075C4">
        <w:trPr>
          <w:trHeight w:val="262"/>
        </w:trPr>
        <w:tc>
          <w:tcPr>
            <w:tcW w:w="916" w:type="dxa"/>
            <w:vMerge w:val="restart"/>
            <w:tcBorders>
              <w:left w:val="single" w:sz="4" w:space="0" w:color="auto"/>
            </w:tcBorders>
            <w:vAlign w:val="center"/>
          </w:tcPr>
          <w:p w:rsidR="00E075C4" w:rsidRDefault="00E075C4">
            <w:pPr>
              <w:jc w:val="left"/>
              <w:rPr>
                <w:rFonts w:eastAsia="微软雅黑"/>
                <w:color w:val="000000"/>
                <w:szCs w:val="21"/>
              </w:rPr>
            </w:pPr>
            <w:r>
              <w:rPr>
                <w:rFonts w:ascii="Times New Roman" w:hAnsi="Times New Roman" w:hint="eastAsia"/>
                <w:color w:val="000000"/>
                <w:szCs w:val="21"/>
              </w:rPr>
              <w:t>第一章</w:t>
            </w:r>
            <w:r>
              <w:rPr>
                <w:rFonts w:ascii="Times New Roman" w:hAnsi="Times New Roman" w:hint="eastAsia"/>
                <w:color w:val="000000"/>
                <w:szCs w:val="21"/>
              </w:rPr>
              <w:t>Android</w:t>
            </w:r>
            <w:r>
              <w:rPr>
                <w:rFonts w:ascii="Times New Roman" w:hAnsi="Times New Roman" w:hint="eastAsia"/>
                <w:color w:val="000000"/>
                <w:szCs w:val="21"/>
              </w:rPr>
              <w:t>简介</w:t>
            </w:r>
          </w:p>
        </w:tc>
        <w:tc>
          <w:tcPr>
            <w:tcW w:w="2171" w:type="dxa"/>
            <w:vAlign w:val="center"/>
          </w:tcPr>
          <w:p w:rsidR="00E075C4" w:rsidRDefault="00E075C4">
            <w:pPr>
              <w:rPr>
                <w:rFonts w:eastAsia="微软雅黑"/>
                <w:color w:val="000000"/>
                <w:szCs w:val="21"/>
              </w:rPr>
            </w:pPr>
            <w:r>
              <w:rPr>
                <w:rFonts w:ascii="Times New Roman" w:hAnsi="Times New Roman"/>
                <w:color w:val="000000"/>
                <w:szCs w:val="21"/>
              </w:rPr>
              <w:t>(1)</w:t>
            </w:r>
            <w:r>
              <w:rPr>
                <w:rFonts w:ascii="Times New Roman" w:hAnsi="Times New Roman" w:hint="eastAsia"/>
                <w:szCs w:val="21"/>
              </w:rPr>
              <w:t>Android</w:t>
            </w:r>
            <w:r>
              <w:rPr>
                <w:rFonts w:ascii="Times New Roman" w:hAnsi="Times New Roman" w:hint="eastAsia"/>
                <w:szCs w:val="21"/>
              </w:rPr>
              <w:t>起源</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color w:val="000000"/>
              </w:rPr>
              <w:t>认知</w:t>
            </w:r>
          </w:p>
        </w:tc>
        <w:tc>
          <w:tcPr>
            <w:tcW w:w="1853" w:type="dxa"/>
            <w:vAlign w:val="center"/>
          </w:tcPr>
          <w:p w:rsidR="00E075C4" w:rsidRDefault="00E075C4">
            <w:pPr>
              <w:pStyle w:val="11"/>
              <w:jc w:val="left"/>
              <w:rPr>
                <w:rFonts w:ascii="Times New Roman" w:eastAsia="微软雅黑" w:hAnsi="Times New Roman"/>
                <w:color w:val="000000"/>
              </w:rPr>
            </w:pPr>
            <w:r>
              <w:rPr>
                <w:rFonts w:ascii="Times New Roman" w:hAnsi="Times New Roman" w:hint="eastAsia"/>
                <w:color w:val="000000"/>
              </w:rPr>
              <w:t>了解各大操作系统</w:t>
            </w:r>
          </w:p>
        </w:tc>
        <w:tc>
          <w:tcPr>
            <w:tcW w:w="1798" w:type="dxa"/>
            <w:vAlign w:val="center"/>
          </w:tcPr>
          <w:p w:rsidR="00E075C4" w:rsidRDefault="00E075C4">
            <w:pPr>
              <w:pStyle w:val="11"/>
              <w:jc w:val="left"/>
              <w:rPr>
                <w:rFonts w:ascii="Times New Roman" w:eastAsia="微软雅黑" w:hAnsi="Times New Roman"/>
                <w:color w:val="000000"/>
              </w:rPr>
            </w:pPr>
            <w:r>
              <w:rPr>
                <w:rFonts w:ascii="Times New Roman" w:hAnsi="Times New Roman" w:hint="eastAsia"/>
                <w:color w:val="000000"/>
              </w:rPr>
              <w:t>了解起源</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5" w:type="dxa"/>
            <w:tcBorders>
              <w:right w:val="single" w:sz="4" w:space="0" w:color="auto"/>
            </w:tcBorders>
            <w:vAlign w:val="center"/>
          </w:tcPr>
          <w:p w:rsidR="00E075C4" w:rsidRDefault="00E075C4">
            <w:pPr>
              <w:pStyle w:val="11"/>
              <w:rPr>
                <w:rFonts w:ascii="Times New Roman" w:hAnsi="Times New Roman"/>
                <w:color w:val="000000"/>
              </w:rPr>
            </w:pPr>
            <w:r>
              <w:rPr>
                <w:rFonts w:ascii="Times New Roman" w:hAnsi="Times New Roman"/>
                <w:color w:val="000000"/>
              </w:rPr>
              <w:t>1</w:t>
            </w:r>
          </w:p>
        </w:tc>
      </w:tr>
      <w:tr w:rsidR="00E075C4">
        <w:trPr>
          <w:trHeight w:val="1311"/>
        </w:trPr>
        <w:tc>
          <w:tcPr>
            <w:tcW w:w="916" w:type="dxa"/>
            <w:vMerge/>
            <w:tcBorders>
              <w:left w:val="single" w:sz="4" w:space="0" w:color="auto"/>
            </w:tcBorders>
            <w:vAlign w:val="center"/>
          </w:tcPr>
          <w:p w:rsidR="00E075C4" w:rsidRDefault="00E075C4">
            <w:pPr>
              <w:pStyle w:val="11"/>
              <w:jc w:val="both"/>
              <w:rPr>
                <w:rFonts w:ascii="Times New Roman" w:hAnsi="Times New Roman"/>
                <w:color w:val="000000"/>
              </w:rPr>
            </w:pPr>
          </w:p>
        </w:tc>
        <w:tc>
          <w:tcPr>
            <w:tcW w:w="2171" w:type="dxa"/>
            <w:vAlign w:val="center"/>
          </w:tcPr>
          <w:p w:rsidR="00E075C4" w:rsidRDefault="00E075C4">
            <w:pPr>
              <w:pStyle w:val="11"/>
              <w:jc w:val="both"/>
              <w:rPr>
                <w:rFonts w:ascii="Times New Roman" w:eastAsia="微软雅黑"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hint="eastAsia"/>
                <w:color w:val="000000"/>
              </w:rPr>
              <w:t>android</w:t>
            </w:r>
            <w:r>
              <w:rPr>
                <w:rFonts w:ascii="Times New Roman" w:hAnsi="Times New Roman" w:hint="eastAsia"/>
                <w:color w:val="000000"/>
              </w:rPr>
              <w:t>特征</w:t>
            </w:r>
          </w:p>
        </w:tc>
        <w:tc>
          <w:tcPr>
            <w:tcW w:w="637"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认知</w:t>
            </w:r>
          </w:p>
        </w:tc>
        <w:tc>
          <w:tcPr>
            <w:tcW w:w="1853" w:type="dxa"/>
            <w:vAlign w:val="center"/>
          </w:tcPr>
          <w:p w:rsidR="00E075C4" w:rsidRDefault="00E075C4">
            <w:pPr>
              <w:pStyle w:val="11"/>
              <w:jc w:val="left"/>
              <w:rPr>
                <w:rFonts w:ascii="Times New Roman" w:hAnsi="Times New Roman"/>
                <w:color w:val="000000"/>
              </w:rPr>
            </w:pPr>
            <w:r>
              <w:rPr>
                <w:rFonts w:ascii="Times New Roman" w:hAnsi="Times New Roman" w:hint="eastAsia"/>
                <w:color w:val="000000"/>
              </w:rPr>
              <w:t>了解</w:t>
            </w:r>
            <w:r>
              <w:rPr>
                <w:rFonts w:ascii="Times New Roman" w:hAnsi="Times New Roman" w:hint="eastAsia"/>
                <w:color w:val="000000"/>
              </w:rPr>
              <w:t>Android</w:t>
            </w:r>
            <w:r>
              <w:rPr>
                <w:rFonts w:ascii="Times New Roman" w:hAnsi="Times New Roman" w:hint="eastAsia"/>
                <w:color w:val="000000"/>
              </w:rPr>
              <w:t>的体系结构</w:t>
            </w:r>
            <w:r>
              <w:rPr>
                <w:rFonts w:ascii="Times New Roman" w:hAnsi="Times New Roman"/>
                <w:color w:val="000000"/>
              </w:rPr>
              <w:t>。</w:t>
            </w:r>
          </w:p>
        </w:tc>
        <w:tc>
          <w:tcPr>
            <w:tcW w:w="1798" w:type="dxa"/>
            <w:vAlign w:val="center"/>
          </w:tcPr>
          <w:p w:rsidR="00E075C4" w:rsidRDefault="00E075C4">
            <w:pPr>
              <w:pStyle w:val="11"/>
              <w:jc w:val="left"/>
              <w:rPr>
                <w:rFonts w:ascii="Times New Roman" w:eastAsia="微软雅黑" w:hAnsi="Times New Roman"/>
                <w:color w:val="000000"/>
              </w:rPr>
            </w:pPr>
            <w:r>
              <w:rPr>
                <w:rFonts w:ascii="Times New Roman" w:hAnsi="Times New Roman" w:hint="eastAsia"/>
                <w:color w:val="000000"/>
              </w:rPr>
              <w:t>了解结构的不同</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p>
          <w:p w:rsidR="00E075C4" w:rsidRDefault="00E075C4">
            <w:pPr>
              <w:pStyle w:val="11"/>
              <w:rPr>
                <w:rFonts w:ascii="Times New Roman" w:hAnsi="Times New Roman"/>
                <w:color w:val="000000"/>
              </w:rPr>
            </w:pPr>
            <w:r>
              <w:rPr>
                <w:rFonts w:ascii="Times New Roman" w:hAnsi="Times New Roman"/>
                <w:color w:val="000000"/>
              </w:rPr>
              <w:t>1</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1223"/>
        </w:trPr>
        <w:tc>
          <w:tcPr>
            <w:tcW w:w="916" w:type="dxa"/>
            <w:vMerge w:val="restart"/>
            <w:tcBorders>
              <w:left w:val="single" w:sz="4" w:space="0" w:color="auto"/>
            </w:tcBorders>
            <w:vAlign w:val="center"/>
          </w:tcPr>
          <w:p w:rsidR="00E075C4" w:rsidRDefault="00E075C4">
            <w:pPr>
              <w:rPr>
                <w:rFonts w:eastAsia="微软雅黑"/>
                <w:color w:val="000000"/>
                <w:szCs w:val="21"/>
              </w:rPr>
            </w:pPr>
            <w:r>
              <w:rPr>
                <w:rFonts w:ascii="Times New Roman" w:hAnsi="Times New Roman"/>
                <w:color w:val="000000"/>
                <w:szCs w:val="21"/>
              </w:rPr>
              <w:t>二、</w:t>
            </w:r>
            <w:r>
              <w:rPr>
                <w:rFonts w:ascii="Times New Roman" w:hAnsi="Times New Roman" w:hint="eastAsia"/>
                <w:color w:val="000000"/>
                <w:szCs w:val="21"/>
              </w:rPr>
              <w:t>Android</w:t>
            </w:r>
            <w:r>
              <w:rPr>
                <w:rFonts w:ascii="Times New Roman" w:hAnsi="Times New Roman" w:hint="eastAsia"/>
                <w:color w:val="000000"/>
                <w:szCs w:val="21"/>
              </w:rPr>
              <w:t>开发环境</w:t>
            </w:r>
          </w:p>
          <w:p w:rsidR="00E075C4" w:rsidRDefault="00E075C4">
            <w:pPr>
              <w:jc w:val="left"/>
              <w:rPr>
                <w:color w:val="000000"/>
                <w:szCs w:val="21"/>
              </w:rPr>
            </w:pPr>
          </w:p>
        </w:tc>
        <w:tc>
          <w:tcPr>
            <w:tcW w:w="2171" w:type="dxa"/>
            <w:vAlign w:val="center"/>
          </w:tcPr>
          <w:p w:rsidR="00E075C4" w:rsidRDefault="00E075C4">
            <w:pPr>
              <w:rPr>
                <w:rFonts w:eastAsia="微软雅黑"/>
                <w:color w:val="000000"/>
                <w:szCs w:val="21"/>
              </w:rPr>
            </w:pPr>
            <w:r>
              <w:rPr>
                <w:rFonts w:ascii="Times New Roman" w:hAnsi="Times New Roman"/>
                <w:color w:val="000000"/>
                <w:szCs w:val="21"/>
              </w:rPr>
              <w:t>(1)</w:t>
            </w:r>
            <w:r>
              <w:rPr>
                <w:rFonts w:ascii="Times New Roman" w:hAnsi="Times New Roman"/>
                <w:szCs w:val="21"/>
              </w:rPr>
              <w:t xml:space="preserve"> </w:t>
            </w:r>
            <w:r>
              <w:rPr>
                <w:rFonts w:ascii="Times New Roman" w:hAnsi="Times New Roman" w:hint="eastAsia"/>
                <w:color w:val="000000"/>
                <w:szCs w:val="21"/>
              </w:rPr>
              <w:t>Android</w:t>
            </w:r>
            <w:r>
              <w:rPr>
                <w:rFonts w:ascii="Times New Roman" w:hAnsi="Times New Roman" w:hint="eastAsia"/>
                <w:color w:val="000000"/>
                <w:szCs w:val="21"/>
              </w:rPr>
              <w:t>开发环境</w:t>
            </w:r>
          </w:p>
        </w:tc>
        <w:tc>
          <w:tcPr>
            <w:tcW w:w="637"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掌握</w:t>
            </w:r>
          </w:p>
        </w:tc>
        <w:tc>
          <w:tcPr>
            <w:tcW w:w="1853" w:type="dxa"/>
          </w:tcPr>
          <w:p w:rsidR="00E075C4" w:rsidRDefault="00E075C4">
            <w:pPr>
              <w:widowControl/>
              <w:rPr>
                <w:rFonts w:eastAsia="微软雅黑"/>
                <w:color w:val="000000"/>
                <w:szCs w:val="21"/>
              </w:rPr>
            </w:pPr>
            <w:r>
              <w:rPr>
                <w:rFonts w:ascii="Times New Roman" w:hAnsi="Times New Roman" w:hint="eastAsia"/>
                <w:color w:val="000000"/>
                <w:szCs w:val="21"/>
              </w:rPr>
              <w:t>了解</w:t>
            </w:r>
            <w:r>
              <w:rPr>
                <w:rFonts w:ascii="Times New Roman" w:hAnsi="Times New Roman" w:hint="eastAsia"/>
                <w:color w:val="000000"/>
                <w:szCs w:val="21"/>
              </w:rPr>
              <w:t>Android</w:t>
            </w:r>
            <w:r>
              <w:rPr>
                <w:rFonts w:ascii="Times New Roman" w:hAnsi="Times New Roman" w:hint="eastAsia"/>
                <w:color w:val="000000"/>
                <w:szCs w:val="21"/>
              </w:rPr>
              <w:t>开发的工具</w:t>
            </w:r>
          </w:p>
        </w:tc>
        <w:tc>
          <w:tcPr>
            <w:tcW w:w="1798"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熟练安装</w:t>
            </w:r>
            <w:r>
              <w:rPr>
                <w:rFonts w:ascii="Times New Roman" w:hAnsi="Times New Roman" w:hint="eastAsia"/>
                <w:color w:val="000000"/>
              </w:rPr>
              <w:t>Android studio</w:t>
            </w:r>
            <w:r>
              <w:rPr>
                <w:rFonts w:ascii="Times New Roman" w:hAnsi="Times New Roman" w:hint="eastAsia"/>
                <w:color w:val="000000"/>
              </w:rPr>
              <w:t>开发工具</w:t>
            </w:r>
            <w:r>
              <w:rPr>
                <w:rFonts w:ascii="Times New Roman" w:hAnsi="Times New Roman"/>
                <w:color w:val="000000"/>
              </w:rPr>
              <w:t>。</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p>
          <w:p w:rsidR="00E075C4" w:rsidRDefault="00E075C4">
            <w:pPr>
              <w:pStyle w:val="11"/>
              <w:rPr>
                <w:rFonts w:ascii="Times New Roman" w:hAnsi="Times New Roman"/>
                <w:color w:val="000000"/>
              </w:rPr>
            </w:pPr>
            <w:r>
              <w:rPr>
                <w:rFonts w:ascii="Times New Roman" w:hAnsi="Times New Roman"/>
                <w:color w:val="000000"/>
              </w:rPr>
              <w:t>1</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1279"/>
        </w:trPr>
        <w:tc>
          <w:tcPr>
            <w:tcW w:w="916" w:type="dxa"/>
            <w:vMerge/>
            <w:tcBorders>
              <w:left w:val="single" w:sz="4" w:space="0" w:color="auto"/>
            </w:tcBorders>
            <w:vAlign w:val="center"/>
          </w:tcPr>
          <w:p w:rsidR="00E075C4" w:rsidRDefault="00E075C4">
            <w:pPr>
              <w:rPr>
                <w:color w:val="000000"/>
                <w:szCs w:val="21"/>
              </w:rPr>
            </w:pPr>
          </w:p>
        </w:tc>
        <w:tc>
          <w:tcPr>
            <w:tcW w:w="2171" w:type="dxa"/>
            <w:vAlign w:val="center"/>
          </w:tcPr>
          <w:p w:rsidR="00E075C4" w:rsidRDefault="00E075C4">
            <w:pPr>
              <w:rPr>
                <w:rFonts w:eastAsia="微软雅黑"/>
                <w:color w:val="000000"/>
                <w:szCs w:val="21"/>
              </w:rPr>
            </w:pPr>
            <w:r>
              <w:rPr>
                <w:rFonts w:ascii="Times New Roman" w:hAnsi="Times New Roman"/>
                <w:color w:val="000000"/>
                <w:szCs w:val="21"/>
              </w:rPr>
              <w:t>(2)</w:t>
            </w:r>
            <w:r>
              <w:rPr>
                <w:rFonts w:ascii="Times New Roman" w:hAnsi="Times New Roman"/>
                <w:szCs w:val="21"/>
              </w:rPr>
              <w:t xml:space="preserve"> </w:t>
            </w:r>
            <w:r>
              <w:rPr>
                <w:rFonts w:ascii="Times New Roman" w:hAnsi="Times New Roman" w:hint="eastAsia"/>
                <w:szCs w:val="21"/>
              </w:rPr>
              <w:t>SDK</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color w:val="000000"/>
              </w:rPr>
              <w:t>理解</w:t>
            </w:r>
          </w:p>
        </w:tc>
        <w:tc>
          <w:tcPr>
            <w:tcW w:w="1853" w:type="dxa"/>
          </w:tcPr>
          <w:p w:rsidR="00E075C4" w:rsidRDefault="00E075C4">
            <w:pPr>
              <w:widowControl/>
              <w:rPr>
                <w:rFonts w:eastAsia="微软雅黑"/>
                <w:color w:val="000000"/>
                <w:szCs w:val="21"/>
              </w:rPr>
            </w:pPr>
            <w:r>
              <w:rPr>
                <w:rFonts w:ascii="Times New Roman" w:hAnsi="Times New Roman" w:hint="eastAsia"/>
                <w:color w:val="000000"/>
                <w:szCs w:val="21"/>
              </w:rPr>
              <w:t>了解</w:t>
            </w:r>
            <w:r>
              <w:rPr>
                <w:rFonts w:ascii="Times New Roman" w:hAnsi="Times New Roman" w:hint="eastAsia"/>
                <w:color w:val="000000"/>
                <w:szCs w:val="21"/>
              </w:rPr>
              <w:t>SDK</w:t>
            </w:r>
            <w:r>
              <w:rPr>
                <w:rFonts w:ascii="Times New Roman" w:hAnsi="Times New Roman" w:hint="eastAsia"/>
                <w:color w:val="000000"/>
                <w:szCs w:val="21"/>
              </w:rPr>
              <w:t>在</w:t>
            </w:r>
            <w:r>
              <w:rPr>
                <w:rFonts w:ascii="Times New Roman" w:hAnsi="Times New Roman" w:hint="eastAsia"/>
                <w:color w:val="000000"/>
                <w:szCs w:val="21"/>
              </w:rPr>
              <w:t>android</w:t>
            </w:r>
            <w:r>
              <w:rPr>
                <w:rFonts w:ascii="Times New Roman" w:hAnsi="Times New Roman" w:hint="eastAsia"/>
                <w:color w:val="000000"/>
                <w:szCs w:val="21"/>
              </w:rPr>
              <w:t>开发中的重要性，以及各个文件的作用</w:t>
            </w:r>
          </w:p>
        </w:tc>
        <w:tc>
          <w:tcPr>
            <w:tcW w:w="1798"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当代码出现问题能及时的找到文件修改</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p>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262"/>
        </w:trPr>
        <w:tc>
          <w:tcPr>
            <w:tcW w:w="916" w:type="dxa"/>
            <w:tcBorders>
              <w:left w:val="single" w:sz="4" w:space="0" w:color="auto"/>
            </w:tcBorders>
            <w:vAlign w:val="center"/>
          </w:tcPr>
          <w:p w:rsidR="00E075C4" w:rsidRDefault="00E075C4">
            <w:pPr>
              <w:jc w:val="left"/>
              <w:rPr>
                <w:rFonts w:eastAsia="微软雅黑"/>
                <w:color w:val="000000"/>
                <w:szCs w:val="21"/>
              </w:rPr>
            </w:pPr>
            <w:r>
              <w:rPr>
                <w:rFonts w:ascii="Times New Roman" w:hAnsi="Times New Roman"/>
                <w:color w:val="000000"/>
                <w:szCs w:val="21"/>
              </w:rPr>
              <w:t>三、</w:t>
            </w:r>
            <w:r>
              <w:rPr>
                <w:rFonts w:ascii="Times New Roman" w:hAnsi="Times New Roman" w:hint="eastAsia"/>
                <w:color w:val="000000"/>
                <w:szCs w:val="21"/>
              </w:rPr>
              <w:t>第一个</w:t>
            </w:r>
            <w:r>
              <w:rPr>
                <w:rFonts w:ascii="Times New Roman" w:hAnsi="Times New Roman" w:hint="eastAsia"/>
                <w:color w:val="000000"/>
                <w:szCs w:val="21"/>
              </w:rPr>
              <w:t>Android</w:t>
            </w:r>
            <w:r>
              <w:rPr>
                <w:rFonts w:ascii="Times New Roman" w:hAnsi="Times New Roman" w:hint="eastAsia"/>
                <w:color w:val="000000"/>
                <w:szCs w:val="21"/>
              </w:rPr>
              <w:t>程序</w:t>
            </w:r>
          </w:p>
        </w:tc>
        <w:tc>
          <w:tcPr>
            <w:tcW w:w="2171" w:type="dxa"/>
            <w:vAlign w:val="center"/>
          </w:tcPr>
          <w:p w:rsidR="00E075C4" w:rsidRDefault="00E075C4">
            <w:pPr>
              <w:rPr>
                <w:rFonts w:eastAsia="微软雅黑"/>
                <w:color w:val="000000"/>
                <w:szCs w:val="21"/>
              </w:rPr>
            </w:pPr>
            <w:r>
              <w:rPr>
                <w:rFonts w:ascii="Times New Roman" w:hAnsi="Times New Roman" w:hint="eastAsia"/>
                <w:color w:val="000000"/>
                <w:szCs w:val="21"/>
              </w:rPr>
              <w:t>能顺利的安装并理解模拟器</w:t>
            </w:r>
          </w:p>
        </w:tc>
        <w:tc>
          <w:tcPr>
            <w:tcW w:w="637" w:type="dxa"/>
            <w:vAlign w:val="center"/>
          </w:tcPr>
          <w:p w:rsidR="00E075C4" w:rsidRDefault="00E075C4">
            <w:pPr>
              <w:rPr>
                <w:color w:val="000000"/>
                <w:szCs w:val="21"/>
              </w:rPr>
            </w:pPr>
            <w:r>
              <w:rPr>
                <w:rFonts w:ascii="Times New Roman" w:hAnsi="Times New Roman"/>
                <w:color w:val="000000"/>
                <w:szCs w:val="21"/>
              </w:rPr>
              <w:t>理解</w:t>
            </w:r>
          </w:p>
        </w:tc>
        <w:tc>
          <w:tcPr>
            <w:tcW w:w="1853" w:type="dxa"/>
            <w:vAlign w:val="center"/>
          </w:tcPr>
          <w:p w:rsidR="00E075C4" w:rsidRDefault="00E075C4">
            <w:pPr>
              <w:pStyle w:val="11"/>
              <w:jc w:val="left"/>
              <w:rPr>
                <w:rFonts w:ascii="Times New Roman" w:eastAsia="微软雅黑" w:hAnsi="Times New Roman"/>
                <w:color w:val="000000"/>
              </w:rPr>
            </w:pPr>
            <w:r>
              <w:rPr>
                <w:rFonts w:ascii="Times New Roman" w:hAnsi="Times New Roman"/>
                <w:color w:val="000000"/>
              </w:rPr>
              <w:t>掌握</w:t>
            </w:r>
            <w:r>
              <w:rPr>
                <w:rFonts w:ascii="Times New Roman" w:hAnsi="Times New Roman" w:hint="eastAsia"/>
                <w:color w:val="000000"/>
              </w:rPr>
              <w:t>代码的编译与运行到模拟器上或者生成</w:t>
            </w:r>
            <w:r>
              <w:rPr>
                <w:rFonts w:ascii="Times New Roman" w:hAnsi="Times New Roman" w:hint="eastAsia"/>
                <w:color w:val="000000"/>
              </w:rPr>
              <w:t>apk</w:t>
            </w:r>
            <w:r>
              <w:rPr>
                <w:rFonts w:ascii="Times New Roman" w:hAnsi="Times New Roman" w:hint="eastAsia"/>
                <w:color w:val="000000"/>
              </w:rPr>
              <w:t>文件</w:t>
            </w:r>
          </w:p>
        </w:tc>
        <w:tc>
          <w:tcPr>
            <w:tcW w:w="1798"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在模拟器或者手机上运行出第一个软件程序</w:t>
            </w:r>
          </w:p>
        </w:tc>
        <w:tc>
          <w:tcPr>
            <w:tcW w:w="702" w:type="dxa"/>
            <w:vAlign w:val="center"/>
          </w:tcPr>
          <w:p w:rsidR="00E075C4" w:rsidRDefault="00E075C4">
            <w:pPr>
              <w:pStyle w:val="11"/>
              <w:rPr>
                <w:rFonts w:ascii="Times New Roman" w:eastAsia="微软雅黑" w:hAnsi="Times New Roman"/>
                <w:color w:val="000000"/>
              </w:rPr>
            </w:pPr>
            <w:r>
              <w:rPr>
                <w:rFonts w:ascii="Times New Roman" w:hAnsi="Times New Roman"/>
                <w:color w:val="000000"/>
              </w:rPr>
              <w:t>课程目标</w:t>
            </w:r>
            <w:r>
              <w:rPr>
                <w:rFonts w:ascii="Times New Roman" w:hAnsi="Times New Roman" w:hint="eastAsia"/>
                <w:color w:val="000000"/>
              </w:rPr>
              <w:t>1</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1408"/>
        </w:trPr>
        <w:tc>
          <w:tcPr>
            <w:tcW w:w="916" w:type="dxa"/>
            <w:tcBorders>
              <w:left w:val="single" w:sz="4" w:space="0" w:color="auto"/>
            </w:tcBorders>
            <w:vAlign w:val="center"/>
          </w:tcPr>
          <w:p w:rsidR="00E075C4" w:rsidRDefault="00E075C4">
            <w:pPr>
              <w:jc w:val="left"/>
              <w:rPr>
                <w:rFonts w:eastAsia="微软雅黑"/>
                <w:color w:val="000000"/>
                <w:szCs w:val="21"/>
              </w:rPr>
            </w:pPr>
            <w:r>
              <w:rPr>
                <w:rFonts w:ascii="Times New Roman" w:hAnsi="Times New Roman"/>
                <w:color w:val="000000"/>
                <w:szCs w:val="21"/>
              </w:rPr>
              <w:t>四、</w:t>
            </w:r>
            <w:r>
              <w:rPr>
                <w:rFonts w:ascii="Times New Roman" w:hAnsi="Times New Roman" w:hint="eastAsia"/>
                <w:color w:val="000000"/>
                <w:szCs w:val="21"/>
              </w:rPr>
              <w:t>Android</w:t>
            </w:r>
            <w:r>
              <w:rPr>
                <w:rFonts w:ascii="Times New Roman" w:hAnsi="Times New Roman" w:hint="eastAsia"/>
                <w:color w:val="000000"/>
                <w:szCs w:val="21"/>
              </w:rPr>
              <w:t>生命周期</w:t>
            </w:r>
          </w:p>
        </w:tc>
        <w:tc>
          <w:tcPr>
            <w:tcW w:w="2171" w:type="dxa"/>
            <w:vAlign w:val="center"/>
          </w:tcPr>
          <w:p w:rsidR="00E075C4" w:rsidRDefault="00E075C4">
            <w:pPr>
              <w:rPr>
                <w:rFonts w:eastAsia="微软雅黑"/>
                <w:color w:val="000000"/>
                <w:szCs w:val="21"/>
              </w:rPr>
            </w:pPr>
            <w:r>
              <w:rPr>
                <w:rFonts w:ascii="Times New Roman" w:hAnsi="Times New Roman" w:hint="eastAsia"/>
                <w:color w:val="000000"/>
                <w:szCs w:val="21"/>
              </w:rPr>
              <w:t>生命周期</w:t>
            </w:r>
          </w:p>
        </w:tc>
        <w:tc>
          <w:tcPr>
            <w:tcW w:w="637" w:type="dxa"/>
            <w:vAlign w:val="center"/>
          </w:tcPr>
          <w:p w:rsidR="00E075C4" w:rsidRDefault="00E075C4">
            <w:pPr>
              <w:rPr>
                <w:color w:val="000000"/>
                <w:szCs w:val="21"/>
              </w:rPr>
            </w:pPr>
            <w:r>
              <w:rPr>
                <w:rFonts w:ascii="Times New Roman" w:hAnsi="Times New Roman"/>
                <w:color w:val="000000"/>
                <w:szCs w:val="21"/>
              </w:rPr>
              <w:t>理解</w:t>
            </w:r>
          </w:p>
        </w:tc>
        <w:tc>
          <w:tcPr>
            <w:tcW w:w="1853"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了解程序生命周期、</w:t>
            </w:r>
            <w:r>
              <w:rPr>
                <w:rFonts w:ascii="Times New Roman" w:hAnsi="Times New Roman" w:hint="eastAsia"/>
                <w:color w:val="000000"/>
              </w:rPr>
              <w:t>Activity</w:t>
            </w:r>
            <w:r>
              <w:rPr>
                <w:rFonts w:ascii="Times New Roman" w:hAnsi="Times New Roman" w:hint="eastAsia"/>
                <w:color w:val="000000"/>
              </w:rPr>
              <w:t>生命周期等</w:t>
            </w:r>
          </w:p>
        </w:tc>
        <w:tc>
          <w:tcPr>
            <w:tcW w:w="1798"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能够理解开发中</w:t>
            </w:r>
            <w:r>
              <w:rPr>
                <w:rFonts w:ascii="Times New Roman" w:hAnsi="Times New Roman" w:hint="eastAsia"/>
                <w:color w:val="000000"/>
              </w:rPr>
              <w:t>Activity</w:t>
            </w:r>
            <w:r>
              <w:rPr>
                <w:rFonts w:ascii="Times New Roman" w:hAnsi="Times New Roman" w:hint="eastAsia"/>
                <w:color w:val="000000"/>
              </w:rPr>
              <w:t>的创建于消亡</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1759"/>
        </w:trPr>
        <w:tc>
          <w:tcPr>
            <w:tcW w:w="916" w:type="dxa"/>
            <w:tcBorders>
              <w:left w:val="single" w:sz="4" w:space="0" w:color="auto"/>
            </w:tcBorders>
            <w:vAlign w:val="center"/>
          </w:tcPr>
          <w:p w:rsidR="00E075C4" w:rsidRDefault="00E075C4">
            <w:pPr>
              <w:rPr>
                <w:color w:val="000000"/>
                <w:szCs w:val="21"/>
              </w:rPr>
            </w:pPr>
            <w:r>
              <w:rPr>
                <w:rFonts w:ascii="Times New Roman" w:hAnsi="Times New Roman"/>
                <w:color w:val="000000"/>
                <w:szCs w:val="21"/>
              </w:rPr>
              <w:t>五、</w:t>
            </w:r>
            <w:r>
              <w:rPr>
                <w:rFonts w:ascii="Times New Roman" w:hAnsi="Times New Roman" w:hint="eastAsia"/>
                <w:color w:val="000000"/>
                <w:szCs w:val="21"/>
              </w:rPr>
              <w:t>Android</w:t>
            </w:r>
            <w:r>
              <w:rPr>
                <w:rFonts w:ascii="Times New Roman" w:hAnsi="Times New Roman" w:hint="eastAsia"/>
                <w:color w:val="000000"/>
                <w:szCs w:val="21"/>
              </w:rPr>
              <w:t>用户界面</w:t>
            </w:r>
          </w:p>
        </w:tc>
        <w:tc>
          <w:tcPr>
            <w:tcW w:w="2171" w:type="dxa"/>
            <w:vAlign w:val="center"/>
          </w:tcPr>
          <w:p w:rsidR="00E075C4" w:rsidRDefault="00E075C4">
            <w:pPr>
              <w:rPr>
                <w:rFonts w:eastAsia="微软雅黑"/>
                <w:color w:val="000000"/>
                <w:szCs w:val="21"/>
              </w:rPr>
            </w:pPr>
            <w:r>
              <w:rPr>
                <w:rFonts w:ascii="Times New Roman" w:hAnsi="Times New Roman"/>
                <w:color w:val="000000"/>
                <w:szCs w:val="21"/>
              </w:rPr>
              <w:t xml:space="preserve"> </w:t>
            </w:r>
            <w:r>
              <w:rPr>
                <w:rFonts w:ascii="Times New Roman" w:hAnsi="Times New Roman" w:hint="eastAsia"/>
                <w:color w:val="000000"/>
                <w:szCs w:val="21"/>
              </w:rPr>
              <w:t>用户界面的设计</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color w:val="000000"/>
              </w:rPr>
              <w:t>应用</w:t>
            </w:r>
          </w:p>
        </w:tc>
        <w:tc>
          <w:tcPr>
            <w:tcW w:w="1853"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学习不同的布局、组件以及响应时间的实现</w:t>
            </w:r>
          </w:p>
        </w:tc>
        <w:tc>
          <w:tcPr>
            <w:tcW w:w="1798"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能够根据不同的功能需求，使用不同的组件和布局，设计出符合需求的软件</w:t>
            </w:r>
          </w:p>
        </w:tc>
        <w:tc>
          <w:tcPr>
            <w:tcW w:w="702" w:type="dxa"/>
            <w:vAlign w:val="center"/>
          </w:tcPr>
          <w:p w:rsidR="00E075C4" w:rsidRDefault="00E075C4">
            <w:pPr>
              <w:pStyle w:val="11"/>
              <w:rPr>
                <w:rFonts w:ascii="Times New Roman" w:eastAsia="微软雅黑" w:hAnsi="Times New Roman"/>
                <w:color w:val="000000"/>
              </w:rPr>
            </w:pPr>
            <w:r>
              <w:rPr>
                <w:rFonts w:ascii="Times New Roman" w:hAnsi="Times New Roman"/>
                <w:color w:val="000000"/>
              </w:rPr>
              <w:t>课程目标</w:t>
            </w:r>
            <w:r>
              <w:rPr>
                <w:rFonts w:ascii="Times New Roman" w:hAnsi="Times New Roman" w:hint="eastAsia"/>
                <w:color w:val="000000"/>
              </w:rPr>
              <w:t>2</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10</w:t>
            </w:r>
          </w:p>
        </w:tc>
      </w:tr>
      <w:tr w:rsidR="00E075C4">
        <w:trPr>
          <w:trHeight w:val="262"/>
        </w:trPr>
        <w:tc>
          <w:tcPr>
            <w:tcW w:w="916" w:type="dxa"/>
            <w:vMerge w:val="restart"/>
            <w:tcBorders>
              <w:left w:val="single" w:sz="4" w:space="0" w:color="auto"/>
            </w:tcBorders>
            <w:vAlign w:val="center"/>
          </w:tcPr>
          <w:p w:rsidR="00E075C4" w:rsidRDefault="00E075C4">
            <w:pPr>
              <w:rPr>
                <w:rFonts w:eastAsia="微软雅黑"/>
                <w:color w:val="000000"/>
                <w:szCs w:val="21"/>
              </w:rPr>
            </w:pPr>
            <w:r>
              <w:rPr>
                <w:rFonts w:ascii="Times New Roman" w:hAnsi="Times New Roman"/>
                <w:color w:val="000000"/>
                <w:szCs w:val="21"/>
              </w:rPr>
              <w:t>六、</w:t>
            </w:r>
            <w:r>
              <w:rPr>
                <w:rFonts w:ascii="Times New Roman" w:hAnsi="Times New Roman" w:hint="eastAsia"/>
                <w:color w:val="000000"/>
                <w:szCs w:val="21"/>
              </w:rPr>
              <w:t>组件通信与广播</w:t>
            </w:r>
          </w:p>
        </w:tc>
        <w:tc>
          <w:tcPr>
            <w:tcW w:w="2171" w:type="dxa"/>
            <w:vAlign w:val="center"/>
          </w:tcPr>
          <w:p w:rsidR="00E075C4" w:rsidRDefault="00E075C4">
            <w:pPr>
              <w:pStyle w:val="11"/>
              <w:jc w:val="both"/>
              <w:rPr>
                <w:rFonts w:ascii="Times New Roman" w:eastAsia="微软雅黑" w:hAnsi="Times New Roman"/>
                <w:color w:val="000000"/>
              </w:rPr>
            </w:pPr>
            <w:r>
              <w:rPr>
                <w:rFonts w:ascii="Times New Roman" w:hAnsi="Times New Roman"/>
                <w:color w:val="000000"/>
              </w:rPr>
              <w:t>(1</w:t>
            </w:r>
            <w:r>
              <w:rPr>
                <w:rFonts w:ascii="Times New Roman" w:hAnsi="Times New Roman" w:hint="eastAsia"/>
                <w:color w:val="000000"/>
              </w:rPr>
              <w:t>）</w:t>
            </w:r>
            <w:r>
              <w:rPr>
                <w:rFonts w:ascii="Times New Roman" w:hAnsi="Times New Roman" w:hint="eastAsia"/>
                <w:color w:val="000000"/>
              </w:rPr>
              <w:t>Intent</w:t>
            </w:r>
            <w:r>
              <w:rPr>
                <w:rFonts w:ascii="Times New Roman" w:hAnsi="Times New Roman" w:hint="eastAsia"/>
                <w:color w:val="000000"/>
              </w:rPr>
              <w:t>简介</w:t>
            </w:r>
          </w:p>
        </w:tc>
        <w:tc>
          <w:tcPr>
            <w:tcW w:w="637"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应用</w:t>
            </w:r>
          </w:p>
        </w:tc>
        <w:tc>
          <w:tcPr>
            <w:tcW w:w="1853" w:type="dxa"/>
            <w:vAlign w:val="center"/>
          </w:tcPr>
          <w:p w:rsidR="00E075C4" w:rsidRDefault="00E075C4">
            <w:pPr>
              <w:pStyle w:val="11"/>
              <w:jc w:val="both"/>
              <w:rPr>
                <w:rFonts w:ascii="Times New Roman" w:eastAsia="微软雅黑" w:hAnsi="Times New Roman"/>
                <w:color w:val="000000"/>
              </w:rPr>
            </w:pPr>
            <w:r>
              <w:rPr>
                <w:rFonts w:ascii="Times New Roman" w:hAnsi="Times New Roman"/>
                <w:color w:val="000000"/>
              </w:rPr>
              <w:t>了解</w:t>
            </w:r>
            <w:r>
              <w:rPr>
                <w:rFonts w:ascii="Times New Roman" w:hAnsi="Times New Roman" w:hint="eastAsia"/>
                <w:color w:val="000000"/>
              </w:rPr>
              <w:t>Intent</w:t>
            </w:r>
            <w:r>
              <w:rPr>
                <w:rFonts w:ascii="Times New Roman" w:hAnsi="Times New Roman" w:hint="eastAsia"/>
                <w:color w:val="000000"/>
              </w:rPr>
              <w:t>的显示意图和隐式意图</w:t>
            </w:r>
          </w:p>
        </w:tc>
        <w:tc>
          <w:tcPr>
            <w:tcW w:w="1798" w:type="dxa"/>
          </w:tcPr>
          <w:p w:rsidR="00E075C4" w:rsidRDefault="00E075C4">
            <w:pPr>
              <w:pStyle w:val="11"/>
              <w:jc w:val="both"/>
              <w:rPr>
                <w:rFonts w:ascii="Times New Roman" w:eastAsia="微软雅黑" w:hAnsi="Times New Roman"/>
                <w:color w:val="000000"/>
              </w:rPr>
            </w:pPr>
            <w:r>
              <w:rPr>
                <w:rFonts w:ascii="Times New Roman" w:hAnsi="Times New Roman"/>
                <w:color w:val="000000"/>
              </w:rPr>
              <w:t>能根据需求</w:t>
            </w:r>
            <w:r>
              <w:rPr>
                <w:rFonts w:ascii="Times New Roman" w:hAnsi="Times New Roman" w:hint="eastAsia"/>
                <w:color w:val="000000"/>
              </w:rPr>
              <w:t>通过</w:t>
            </w:r>
            <w:r>
              <w:rPr>
                <w:rFonts w:ascii="Times New Roman" w:hAnsi="Times New Roman" w:hint="eastAsia"/>
                <w:color w:val="000000"/>
              </w:rPr>
              <w:t>Intent</w:t>
            </w:r>
            <w:r>
              <w:rPr>
                <w:rFonts w:ascii="Times New Roman" w:hAnsi="Times New Roman" w:hint="eastAsia"/>
                <w:color w:val="000000"/>
              </w:rPr>
              <w:t>进行数据传输和界面跳转</w:t>
            </w:r>
          </w:p>
        </w:tc>
        <w:tc>
          <w:tcPr>
            <w:tcW w:w="702" w:type="dxa"/>
            <w:vAlign w:val="center"/>
          </w:tcPr>
          <w:p w:rsidR="00E075C4" w:rsidRDefault="00E075C4">
            <w:pPr>
              <w:pStyle w:val="11"/>
              <w:rPr>
                <w:rFonts w:ascii="Times New Roman" w:eastAsia="微软雅黑" w:hAnsi="Times New Roman"/>
                <w:color w:val="000000"/>
              </w:rPr>
            </w:pPr>
            <w:r>
              <w:rPr>
                <w:rFonts w:ascii="Times New Roman" w:hAnsi="Times New Roman"/>
                <w:color w:val="000000"/>
              </w:rPr>
              <w:t>课程目标</w:t>
            </w:r>
            <w:r>
              <w:rPr>
                <w:rFonts w:ascii="Times New Roman" w:hAnsi="Times New Roman" w:hint="eastAsia"/>
                <w:color w:val="000000"/>
              </w:rPr>
              <w:t>2</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262"/>
        </w:trPr>
        <w:tc>
          <w:tcPr>
            <w:tcW w:w="916" w:type="dxa"/>
            <w:vMerge/>
            <w:tcBorders>
              <w:left w:val="single" w:sz="4" w:space="0" w:color="auto"/>
            </w:tcBorders>
            <w:vAlign w:val="center"/>
          </w:tcPr>
          <w:p w:rsidR="00E075C4" w:rsidRDefault="00E075C4">
            <w:pPr>
              <w:rPr>
                <w:color w:val="000000"/>
                <w:szCs w:val="21"/>
              </w:rPr>
            </w:pPr>
          </w:p>
        </w:tc>
        <w:tc>
          <w:tcPr>
            <w:tcW w:w="2171" w:type="dxa"/>
            <w:vAlign w:val="center"/>
          </w:tcPr>
          <w:p w:rsidR="00E075C4" w:rsidRDefault="00E075C4">
            <w:pPr>
              <w:pStyle w:val="11"/>
              <w:jc w:val="both"/>
              <w:rPr>
                <w:rFonts w:ascii="Times New Roman" w:eastAsia="微软雅黑"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hint="eastAsia"/>
                <w:color w:val="000000"/>
              </w:rPr>
              <w:t>Intent</w:t>
            </w:r>
            <w:r>
              <w:rPr>
                <w:rFonts w:ascii="Times New Roman" w:hAnsi="Times New Roman" w:hint="eastAsia"/>
                <w:color w:val="000000"/>
              </w:rPr>
              <w:t>过滤器与广播消息</w:t>
            </w:r>
          </w:p>
        </w:tc>
        <w:tc>
          <w:tcPr>
            <w:tcW w:w="637"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应用</w:t>
            </w:r>
          </w:p>
        </w:tc>
        <w:tc>
          <w:tcPr>
            <w:tcW w:w="1853" w:type="dxa"/>
            <w:vAlign w:val="center"/>
          </w:tcPr>
          <w:p w:rsidR="00E075C4" w:rsidRDefault="00E075C4">
            <w:pPr>
              <w:pStyle w:val="11"/>
              <w:jc w:val="both"/>
              <w:rPr>
                <w:rFonts w:ascii="Times New Roman" w:eastAsia="微软雅黑" w:hAnsi="Times New Roman"/>
                <w:color w:val="000000"/>
              </w:rPr>
            </w:pPr>
            <w:r>
              <w:rPr>
                <w:rFonts w:ascii="Times New Roman" w:hAnsi="Times New Roman"/>
                <w:color w:val="000000"/>
              </w:rPr>
              <w:t>了解</w:t>
            </w:r>
            <w:r>
              <w:rPr>
                <w:rFonts w:ascii="Times New Roman" w:hAnsi="Times New Roman" w:hint="eastAsia"/>
                <w:color w:val="000000"/>
              </w:rPr>
              <w:t>广播的通信原理</w:t>
            </w:r>
          </w:p>
        </w:tc>
        <w:tc>
          <w:tcPr>
            <w:tcW w:w="1798" w:type="dxa"/>
          </w:tcPr>
          <w:p w:rsidR="00E075C4" w:rsidRDefault="00E075C4">
            <w:pPr>
              <w:pStyle w:val="11"/>
              <w:jc w:val="both"/>
              <w:rPr>
                <w:rFonts w:ascii="Times New Roman" w:eastAsia="微软雅黑" w:hAnsi="Times New Roman"/>
                <w:color w:val="000000"/>
              </w:rPr>
            </w:pPr>
            <w:r>
              <w:rPr>
                <w:rFonts w:ascii="Times New Roman" w:hAnsi="Times New Roman"/>
                <w:color w:val="000000"/>
              </w:rPr>
              <w:t>能根据需求</w:t>
            </w:r>
            <w:r>
              <w:rPr>
                <w:rFonts w:ascii="Times New Roman" w:hAnsi="Times New Roman" w:hint="eastAsia"/>
                <w:color w:val="000000"/>
              </w:rPr>
              <w:t>通过</w:t>
            </w:r>
            <w:r>
              <w:rPr>
                <w:rFonts w:ascii="Times New Roman" w:hAnsi="Times New Roman" w:hint="eastAsia"/>
                <w:color w:val="000000"/>
              </w:rPr>
              <w:t>Intent</w:t>
            </w:r>
            <w:r>
              <w:rPr>
                <w:rFonts w:ascii="Times New Roman" w:hAnsi="Times New Roman" w:hint="eastAsia"/>
                <w:color w:val="000000"/>
              </w:rPr>
              <w:t>广播数据</w:t>
            </w:r>
          </w:p>
        </w:tc>
        <w:tc>
          <w:tcPr>
            <w:tcW w:w="702" w:type="dxa"/>
            <w:vAlign w:val="center"/>
          </w:tcPr>
          <w:p w:rsidR="00E075C4" w:rsidRDefault="00E075C4">
            <w:pPr>
              <w:pStyle w:val="11"/>
              <w:rPr>
                <w:rFonts w:ascii="Times New Roman" w:eastAsia="微软雅黑" w:hAnsi="Times New Roman"/>
                <w:color w:val="000000"/>
              </w:rPr>
            </w:pPr>
            <w:r>
              <w:rPr>
                <w:rFonts w:ascii="Times New Roman" w:hAnsi="Times New Roman"/>
                <w:color w:val="000000"/>
              </w:rPr>
              <w:t>课程目标</w:t>
            </w:r>
            <w:r>
              <w:rPr>
                <w:rFonts w:ascii="Times New Roman" w:hAnsi="Times New Roman" w:hint="eastAsia"/>
                <w:color w:val="000000"/>
              </w:rPr>
              <w:t>2</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1</w:t>
            </w:r>
          </w:p>
        </w:tc>
      </w:tr>
      <w:tr w:rsidR="00E075C4">
        <w:trPr>
          <w:trHeight w:val="262"/>
        </w:trPr>
        <w:tc>
          <w:tcPr>
            <w:tcW w:w="916" w:type="dxa"/>
            <w:tcBorders>
              <w:left w:val="single" w:sz="4" w:space="0" w:color="auto"/>
            </w:tcBorders>
            <w:vAlign w:val="center"/>
          </w:tcPr>
          <w:p w:rsidR="00E075C4" w:rsidRDefault="00E075C4">
            <w:pPr>
              <w:rPr>
                <w:rFonts w:eastAsia="微软雅黑"/>
                <w:color w:val="000000"/>
                <w:szCs w:val="21"/>
              </w:rPr>
            </w:pPr>
            <w:r>
              <w:rPr>
                <w:rFonts w:ascii="Times New Roman" w:hAnsi="Times New Roman" w:hint="eastAsia"/>
                <w:color w:val="000000"/>
                <w:szCs w:val="21"/>
              </w:rPr>
              <w:t>七、后台服务</w:t>
            </w:r>
          </w:p>
        </w:tc>
        <w:tc>
          <w:tcPr>
            <w:tcW w:w="2171"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Service</w:t>
            </w:r>
            <w:r>
              <w:rPr>
                <w:rFonts w:ascii="Times New Roman" w:hAnsi="Times New Roman" w:hint="eastAsia"/>
                <w:color w:val="000000"/>
              </w:rPr>
              <w:t>的服务</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应用</w:t>
            </w:r>
          </w:p>
        </w:tc>
        <w:tc>
          <w:tcPr>
            <w:tcW w:w="1853" w:type="dxa"/>
            <w:vAlign w:val="center"/>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了解创建于运行</w:t>
            </w:r>
          </w:p>
        </w:tc>
        <w:tc>
          <w:tcPr>
            <w:tcW w:w="1798" w:type="dxa"/>
          </w:tcPr>
          <w:p w:rsidR="00E075C4" w:rsidRDefault="00E075C4">
            <w:pPr>
              <w:pStyle w:val="11"/>
              <w:jc w:val="both"/>
              <w:rPr>
                <w:rFonts w:ascii="Times New Roman" w:eastAsia="微软雅黑" w:hAnsi="Times New Roman"/>
                <w:color w:val="000000"/>
              </w:rPr>
            </w:pPr>
            <w:r>
              <w:rPr>
                <w:rFonts w:ascii="Times New Roman" w:hAnsi="Times New Roman" w:hint="eastAsia"/>
                <w:color w:val="000000"/>
              </w:rPr>
              <w:t>能够根据需要使用</w:t>
            </w:r>
            <w:r>
              <w:rPr>
                <w:rFonts w:ascii="Times New Roman" w:hAnsi="Times New Roman" w:hint="eastAsia"/>
                <w:color w:val="000000"/>
              </w:rPr>
              <w:t>Service</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r>
              <w:rPr>
                <w:rFonts w:ascii="Times New Roman" w:hAnsi="Times New Roman" w:hint="eastAsia"/>
                <w:color w:val="000000"/>
              </w:rPr>
              <w:t>2</w:t>
            </w:r>
          </w:p>
        </w:tc>
        <w:tc>
          <w:tcPr>
            <w:tcW w:w="565" w:type="dxa"/>
            <w:tcBorders>
              <w:right w:val="single" w:sz="4" w:space="0" w:color="auto"/>
            </w:tcBorders>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2</w:t>
            </w:r>
          </w:p>
        </w:tc>
      </w:tr>
      <w:tr w:rsidR="00E075C4">
        <w:trPr>
          <w:trHeight w:val="262"/>
        </w:trPr>
        <w:tc>
          <w:tcPr>
            <w:tcW w:w="916" w:type="dxa"/>
            <w:tcBorders>
              <w:left w:val="single" w:sz="4" w:space="0" w:color="auto"/>
            </w:tcBorders>
            <w:vAlign w:val="center"/>
          </w:tcPr>
          <w:p w:rsidR="00E075C4" w:rsidRDefault="00E075C4">
            <w:pPr>
              <w:rPr>
                <w:color w:val="000000"/>
                <w:szCs w:val="21"/>
              </w:rPr>
            </w:pPr>
            <w:r>
              <w:rPr>
                <w:rFonts w:ascii="Times New Roman" w:hAnsi="Times New Roman" w:hint="eastAsia"/>
                <w:color w:val="000000"/>
                <w:szCs w:val="21"/>
              </w:rPr>
              <w:t>八、数据存储与访问</w:t>
            </w:r>
          </w:p>
        </w:tc>
        <w:tc>
          <w:tcPr>
            <w:tcW w:w="2171"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数据相关</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应用</w:t>
            </w:r>
          </w:p>
        </w:tc>
        <w:tc>
          <w:tcPr>
            <w:tcW w:w="1853"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学会使用</w:t>
            </w:r>
            <w:r>
              <w:rPr>
                <w:rFonts w:ascii="Times New Roman" w:hAnsi="Times New Roman" w:hint="eastAsia"/>
                <w:color w:val="000000"/>
              </w:rPr>
              <w:t>SharedPreferences</w:t>
            </w:r>
            <w:r>
              <w:rPr>
                <w:rFonts w:ascii="Times New Roman" w:hAnsi="Times New Roman" w:hint="eastAsia"/>
                <w:color w:val="000000"/>
              </w:rPr>
              <w:t>、</w:t>
            </w:r>
            <w:r>
              <w:rPr>
                <w:rFonts w:ascii="Times New Roman" w:hAnsi="Times New Roman" w:hint="eastAsia"/>
                <w:color w:val="000000"/>
              </w:rPr>
              <w:t>SQLite</w:t>
            </w:r>
            <w:r>
              <w:rPr>
                <w:rFonts w:ascii="Times New Roman" w:hAnsi="Times New Roman" w:hint="eastAsia"/>
                <w:color w:val="000000"/>
              </w:rPr>
              <w:t>、文件存储、数据共享等应用的开发</w:t>
            </w:r>
          </w:p>
        </w:tc>
        <w:tc>
          <w:tcPr>
            <w:tcW w:w="1798" w:type="dxa"/>
          </w:tcPr>
          <w:p w:rsidR="00E075C4" w:rsidRDefault="00E075C4">
            <w:pPr>
              <w:pStyle w:val="11"/>
              <w:jc w:val="both"/>
              <w:rPr>
                <w:rFonts w:ascii="Times New Roman" w:hAnsi="Times New Roman"/>
                <w:color w:val="000000"/>
              </w:rPr>
            </w:pPr>
            <w:r>
              <w:rPr>
                <w:rFonts w:ascii="Times New Roman" w:hAnsi="Times New Roman" w:hint="eastAsia"/>
                <w:color w:val="000000"/>
              </w:rPr>
              <w:t>能够根据需求设计与数据存储和访问等相关的知识</w:t>
            </w:r>
          </w:p>
        </w:tc>
        <w:tc>
          <w:tcPr>
            <w:tcW w:w="702" w:type="dxa"/>
            <w:vAlign w:val="center"/>
          </w:tcPr>
          <w:p w:rsidR="00E075C4" w:rsidRDefault="00E075C4">
            <w:pPr>
              <w:pStyle w:val="11"/>
              <w:rPr>
                <w:rFonts w:ascii="Times New Roman" w:eastAsia="微软雅黑" w:hAnsi="Times New Roman"/>
                <w:color w:val="000000"/>
              </w:rPr>
            </w:pPr>
            <w:r>
              <w:rPr>
                <w:rFonts w:ascii="Times New Roman" w:hAnsi="Times New Roman" w:hint="eastAsia"/>
                <w:color w:val="000000"/>
              </w:rPr>
              <w:t>课程目标</w:t>
            </w:r>
            <w:r>
              <w:rPr>
                <w:rFonts w:ascii="Times New Roman" w:hAnsi="Times New Roman" w:hint="eastAsia"/>
                <w:color w:val="000000"/>
              </w:rPr>
              <w:t xml:space="preserve">2 </w:t>
            </w:r>
          </w:p>
        </w:tc>
        <w:tc>
          <w:tcPr>
            <w:tcW w:w="565" w:type="dxa"/>
            <w:tcBorders>
              <w:right w:val="single" w:sz="4" w:space="0" w:color="auto"/>
            </w:tcBorders>
            <w:vAlign w:val="center"/>
          </w:tcPr>
          <w:p w:rsidR="00E075C4" w:rsidRDefault="00E075C4">
            <w:pPr>
              <w:pStyle w:val="11"/>
            </w:pPr>
            <w:r>
              <w:rPr>
                <w:rFonts w:hint="eastAsia"/>
              </w:rPr>
              <w:t>6</w:t>
            </w:r>
          </w:p>
          <w:p w:rsidR="00E075C4" w:rsidRDefault="00E075C4"/>
        </w:tc>
      </w:tr>
      <w:tr w:rsidR="00E075C4">
        <w:trPr>
          <w:trHeight w:val="262"/>
        </w:trPr>
        <w:tc>
          <w:tcPr>
            <w:tcW w:w="916" w:type="dxa"/>
            <w:tcBorders>
              <w:left w:val="single" w:sz="4" w:space="0" w:color="auto"/>
            </w:tcBorders>
            <w:vAlign w:val="center"/>
          </w:tcPr>
          <w:p w:rsidR="00E075C4" w:rsidRDefault="00E075C4">
            <w:pPr>
              <w:rPr>
                <w:color w:val="000000"/>
                <w:szCs w:val="21"/>
              </w:rPr>
            </w:pPr>
            <w:r>
              <w:rPr>
                <w:rFonts w:ascii="Times New Roman" w:hAnsi="Times New Roman" w:hint="eastAsia"/>
                <w:color w:val="000000"/>
                <w:szCs w:val="21"/>
              </w:rPr>
              <w:t>第九章、位置服务与地图应用</w:t>
            </w:r>
          </w:p>
        </w:tc>
        <w:tc>
          <w:tcPr>
            <w:tcW w:w="2171"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地图开发相关</w:t>
            </w:r>
          </w:p>
        </w:tc>
        <w:tc>
          <w:tcPr>
            <w:tcW w:w="637"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应用</w:t>
            </w:r>
          </w:p>
        </w:tc>
        <w:tc>
          <w:tcPr>
            <w:tcW w:w="1853" w:type="dxa"/>
            <w:vAlign w:val="center"/>
          </w:tcPr>
          <w:p w:rsidR="00E075C4" w:rsidRDefault="00E075C4">
            <w:pPr>
              <w:pStyle w:val="11"/>
              <w:jc w:val="both"/>
              <w:rPr>
                <w:rFonts w:ascii="Times New Roman" w:hAnsi="Times New Roman"/>
                <w:color w:val="000000"/>
              </w:rPr>
            </w:pPr>
            <w:r>
              <w:rPr>
                <w:rFonts w:ascii="Times New Roman" w:hAnsi="Times New Roman" w:hint="eastAsia"/>
                <w:color w:val="000000"/>
              </w:rPr>
              <w:t>理解谷歌地体的</w:t>
            </w:r>
            <w:r>
              <w:rPr>
                <w:rFonts w:ascii="Times New Roman" w:hAnsi="Times New Roman" w:hint="eastAsia"/>
                <w:color w:val="000000"/>
              </w:rPr>
              <w:t>API</w:t>
            </w:r>
            <w:r>
              <w:rPr>
                <w:rFonts w:ascii="Times New Roman" w:hAnsi="Times New Roman" w:hint="eastAsia"/>
                <w:color w:val="000000"/>
              </w:rPr>
              <w:t>使用</w:t>
            </w:r>
          </w:p>
        </w:tc>
        <w:tc>
          <w:tcPr>
            <w:tcW w:w="1798" w:type="dxa"/>
          </w:tcPr>
          <w:p w:rsidR="00E075C4" w:rsidRDefault="00E075C4">
            <w:pPr>
              <w:pStyle w:val="11"/>
              <w:jc w:val="both"/>
              <w:rPr>
                <w:rFonts w:ascii="Times New Roman" w:hAnsi="Times New Roman"/>
                <w:color w:val="000000"/>
              </w:rPr>
            </w:pPr>
            <w:r>
              <w:rPr>
                <w:rFonts w:ascii="Times New Roman" w:hAnsi="Times New Roman" w:hint="eastAsia"/>
                <w:color w:val="000000"/>
              </w:rPr>
              <w:t>能够在自己的软件开发中熟练地进行地图相关的开发</w:t>
            </w:r>
          </w:p>
        </w:tc>
        <w:tc>
          <w:tcPr>
            <w:tcW w:w="702" w:type="dxa"/>
            <w:vAlign w:val="center"/>
          </w:tcPr>
          <w:p w:rsidR="00E075C4" w:rsidRDefault="00E075C4">
            <w:pPr>
              <w:pStyle w:val="11"/>
              <w:rPr>
                <w:rFonts w:ascii="Times New Roman" w:hAnsi="Times New Roman"/>
                <w:color w:val="000000"/>
              </w:rPr>
            </w:pPr>
            <w:r>
              <w:rPr>
                <w:rFonts w:ascii="Times New Roman" w:hAnsi="Times New Roman"/>
                <w:color w:val="000000"/>
              </w:rPr>
              <w:t>课程目标</w:t>
            </w:r>
            <w:r>
              <w:rPr>
                <w:rFonts w:ascii="Times New Roman" w:hAnsi="Times New Roman" w:hint="eastAsia"/>
                <w:color w:val="000000"/>
              </w:rPr>
              <w:t>2</w:t>
            </w:r>
          </w:p>
        </w:tc>
        <w:tc>
          <w:tcPr>
            <w:tcW w:w="565" w:type="dxa"/>
            <w:tcBorders>
              <w:right w:val="single" w:sz="4" w:space="0" w:color="auto"/>
            </w:tcBorders>
            <w:vAlign w:val="center"/>
          </w:tcPr>
          <w:p w:rsidR="00E075C4" w:rsidRDefault="00E075C4">
            <w:r>
              <w:rPr>
                <w:rFonts w:hint="eastAsia"/>
              </w:rPr>
              <w:t>6</w:t>
            </w:r>
          </w:p>
        </w:tc>
      </w:tr>
    </w:tbl>
    <w:p w:rsidR="00E075C4" w:rsidRDefault="00E075C4">
      <w:pPr>
        <w:spacing w:beforeLines="50" w:before="156" w:afterLines="50" w:after="156" w:line="360" w:lineRule="exact"/>
        <w:jc w:val="center"/>
        <w:rPr>
          <w:color w:val="000000"/>
          <w:szCs w:val="21"/>
        </w:rPr>
      </w:pPr>
      <w:r>
        <w:rPr>
          <w:rFonts w:ascii="Times New Roman" w:hAnsi="Times New Roman"/>
          <w:color w:val="000000"/>
          <w:szCs w:val="21"/>
        </w:rPr>
        <w:t>表</w:t>
      </w:r>
      <w:r>
        <w:rPr>
          <w:rFonts w:ascii="Times New Roman" w:hAnsi="Times New Roman"/>
          <w:color w:val="000000"/>
          <w:szCs w:val="21"/>
        </w:rPr>
        <w:t xml:space="preserve">5-2 </w:t>
      </w:r>
      <w:r>
        <w:rPr>
          <w:rFonts w:ascii="Times New Roman" w:hAnsi="Times New Roman"/>
          <w:color w:val="000000"/>
          <w:szCs w:val="21"/>
        </w:rPr>
        <w:t>实验</w:t>
      </w:r>
      <w:r>
        <w:rPr>
          <w:rFonts w:ascii="Times New Roman" w:hAnsi="Times New Roman"/>
          <w:color w:val="000000"/>
          <w:szCs w:val="21"/>
        </w:rPr>
        <w:t>/</w:t>
      </w:r>
      <w:r>
        <w:rPr>
          <w:rFonts w:ascii="Times New Roman" w:hAnsi="Times New Roman"/>
          <w:color w:val="000000"/>
          <w:szCs w:val="21"/>
        </w:rPr>
        <w:t>上机部分教学内容与进度要求</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85"/>
        <w:gridCol w:w="2776"/>
        <w:gridCol w:w="851"/>
        <w:gridCol w:w="709"/>
        <w:gridCol w:w="992"/>
        <w:gridCol w:w="660"/>
      </w:tblGrid>
      <w:tr w:rsidR="00E075C4">
        <w:trPr>
          <w:trHeight w:val="641"/>
        </w:trPr>
        <w:tc>
          <w:tcPr>
            <w:tcW w:w="704" w:type="dxa"/>
            <w:vAlign w:val="center"/>
          </w:tcPr>
          <w:p w:rsidR="00E075C4" w:rsidRDefault="00E075C4">
            <w:pPr>
              <w:jc w:val="center"/>
              <w:rPr>
                <w:b/>
                <w:bCs/>
                <w:color w:val="000000"/>
                <w:szCs w:val="21"/>
              </w:rPr>
            </w:pPr>
            <w:r>
              <w:rPr>
                <w:rFonts w:ascii="Times New Roman" w:hAnsi="Times New Roman"/>
                <w:b/>
                <w:bCs/>
                <w:color w:val="000000"/>
                <w:szCs w:val="21"/>
              </w:rPr>
              <w:t>序号</w:t>
            </w:r>
          </w:p>
        </w:tc>
        <w:tc>
          <w:tcPr>
            <w:tcW w:w="2185" w:type="dxa"/>
            <w:vAlign w:val="center"/>
          </w:tcPr>
          <w:p w:rsidR="00E075C4" w:rsidRDefault="00E075C4">
            <w:pPr>
              <w:jc w:val="center"/>
              <w:rPr>
                <w:b/>
                <w:bCs/>
                <w:color w:val="000000"/>
                <w:szCs w:val="21"/>
              </w:rPr>
            </w:pPr>
            <w:r>
              <w:rPr>
                <w:rFonts w:ascii="Times New Roman" w:hAnsi="Times New Roman"/>
                <w:b/>
                <w:bCs/>
                <w:color w:val="000000"/>
                <w:szCs w:val="21"/>
              </w:rPr>
              <w:t>实验</w:t>
            </w:r>
            <w:r>
              <w:rPr>
                <w:rFonts w:ascii="Times New Roman" w:hAnsi="Times New Roman"/>
                <w:b/>
                <w:bCs/>
                <w:color w:val="000000"/>
                <w:szCs w:val="21"/>
              </w:rPr>
              <w:t>/</w:t>
            </w:r>
            <w:r>
              <w:rPr>
                <w:rFonts w:ascii="Times New Roman" w:hAnsi="Times New Roman"/>
                <w:b/>
                <w:bCs/>
                <w:color w:val="000000"/>
                <w:szCs w:val="21"/>
              </w:rPr>
              <w:t>上机项目</w:t>
            </w:r>
          </w:p>
        </w:tc>
        <w:tc>
          <w:tcPr>
            <w:tcW w:w="2776" w:type="dxa"/>
            <w:vAlign w:val="center"/>
          </w:tcPr>
          <w:p w:rsidR="00E075C4" w:rsidRDefault="00E075C4">
            <w:pPr>
              <w:jc w:val="center"/>
              <w:rPr>
                <w:b/>
                <w:bCs/>
                <w:color w:val="000000"/>
                <w:szCs w:val="21"/>
              </w:rPr>
            </w:pPr>
            <w:r>
              <w:rPr>
                <w:rFonts w:ascii="Times New Roman" w:hAnsi="Times New Roman"/>
                <w:b/>
                <w:bCs/>
                <w:color w:val="000000"/>
                <w:szCs w:val="21"/>
              </w:rPr>
              <w:t>实验内容与方法</w:t>
            </w:r>
          </w:p>
        </w:tc>
        <w:tc>
          <w:tcPr>
            <w:tcW w:w="851" w:type="dxa"/>
            <w:vAlign w:val="center"/>
          </w:tcPr>
          <w:p w:rsidR="00E075C4" w:rsidRDefault="00E075C4">
            <w:pPr>
              <w:jc w:val="center"/>
              <w:rPr>
                <w:b/>
                <w:bCs/>
                <w:color w:val="000000"/>
                <w:szCs w:val="21"/>
              </w:rPr>
            </w:pPr>
            <w:r>
              <w:rPr>
                <w:rFonts w:ascii="Times New Roman" w:hAnsi="Times New Roman"/>
                <w:b/>
                <w:bCs/>
                <w:color w:val="000000"/>
                <w:szCs w:val="21"/>
              </w:rPr>
              <w:t>实验</w:t>
            </w:r>
          </w:p>
          <w:p w:rsidR="00E075C4" w:rsidRDefault="00E075C4">
            <w:pPr>
              <w:jc w:val="center"/>
              <w:rPr>
                <w:b/>
                <w:bCs/>
                <w:color w:val="000000"/>
                <w:szCs w:val="21"/>
              </w:rPr>
            </w:pPr>
            <w:r>
              <w:rPr>
                <w:rFonts w:ascii="Times New Roman" w:hAnsi="Times New Roman"/>
                <w:b/>
                <w:bCs/>
                <w:color w:val="000000"/>
                <w:szCs w:val="21"/>
              </w:rPr>
              <w:t>类型</w:t>
            </w:r>
          </w:p>
        </w:tc>
        <w:tc>
          <w:tcPr>
            <w:tcW w:w="709" w:type="dxa"/>
            <w:vAlign w:val="center"/>
          </w:tcPr>
          <w:p w:rsidR="00E075C4" w:rsidRDefault="00E075C4">
            <w:pPr>
              <w:jc w:val="center"/>
              <w:rPr>
                <w:b/>
                <w:bCs/>
                <w:color w:val="000000"/>
                <w:szCs w:val="21"/>
              </w:rPr>
            </w:pPr>
            <w:r>
              <w:rPr>
                <w:rFonts w:ascii="Times New Roman" w:hAnsi="Times New Roman"/>
                <w:b/>
                <w:bCs/>
                <w:color w:val="000000"/>
                <w:szCs w:val="21"/>
              </w:rPr>
              <w:t>学时</w:t>
            </w:r>
          </w:p>
        </w:tc>
        <w:tc>
          <w:tcPr>
            <w:tcW w:w="992" w:type="dxa"/>
            <w:vAlign w:val="center"/>
          </w:tcPr>
          <w:p w:rsidR="00E075C4" w:rsidRDefault="00E075C4">
            <w:pPr>
              <w:jc w:val="center"/>
              <w:rPr>
                <w:b/>
                <w:bCs/>
                <w:color w:val="000000"/>
                <w:szCs w:val="21"/>
              </w:rPr>
            </w:pPr>
            <w:r>
              <w:rPr>
                <w:rFonts w:ascii="Times New Roman" w:hAnsi="Times New Roman"/>
                <w:b/>
                <w:bCs/>
                <w:color w:val="000000"/>
                <w:szCs w:val="21"/>
              </w:rPr>
              <w:t>必做</w:t>
            </w:r>
            <w:r>
              <w:rPr>
                <w:rFonts w:ascii="Times New Roman" w:hAnsi="Times New Roman"/>
                <w:b/>
                <w:bCs/>
                <w:color w:val="000000"/>
                <w:szCs w:val="21"/>
              </w:rPr>
              <w:t>/</w:t>
            </w:r>
            <w:r>
              <w:rPr>
                <w:rFonts w:ascii="Times New Roman" w:hAnsi="Times New Roman"/>
                <w:b/>
                <w:bCs/>
                <w:color w:val="000000"/>
                <w:szCs w:val="21"/>
              </w:rPr>
              <w:t>选做</w:t>
            </w:r>
          </w:p>
        </w:tc>
        <w:tc>
          <w:tcPr>
            <w:tcW w:w="660" w:type="dxa"/>
            <w:vAlign w:val="center"/>
          </w:tcPr>
          <w:p w:rsidR="00E075C4" w:rsidRDefault="00E075C4">
            <w:pPr>
              <w:jc w:val="center"/>
              <w:rPr>
                <w:b/>
                <w:bCs/>
                <w:color w:val="000000"/>
                <w:szCs w:val="21"/>
              </w:rPr>
            </w:pPr>
            <w:r>
              <w:rPr>
                <w:rFonts w:ascii="Times New Roman" w:hAnsi="Times New Roman"/>
                <w:b/>
                <w:bCs/>
                <w:color w:val="000000"/>
                <w:szCs w:val="21"/>
              </w:rPr>
              <w:t>课程目标</w:t>
            </w:r>
          </w:p>
        </w:tc>
      </w:tr>
      <w:tr w:rsidR="00E075C4">
        <w:trPr>
          <w:trHeight w:val="890"/>
        </w:trPr>
        <w:tc>
          <w:tcPr>
            <w:tcW w:w="704" w:type="dxa"/>
            <w:vAlign w:val="center"/>
          </w:tcPr>
          <w:p w:rsidR="00E075C4" w:rsidRDefault="00E075C4">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1</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aps/>
                <w:szCs w:val="21"/>
              </w:rPr>
              <w:t>软件安装与第一个软件运行</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安装开发工具并进行调试</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kern w:val="0"/>
                <w:szCs w:val="21"/>
              </w:rPr>
              <w:t>1</w:t>
            </w:r>
          </w:p>
        </w:tc>
      </w:tr>
      <w:tr w:rsidR="00E075C4">
        <w:trPr>
          <w:trHeight w:val="799"/>
        </w:trPr>
        <w:tc>
          <w:tcPr>
            <w:tcW w:w="704" w:type="dxa"/>
            <w:vAlign w:val="center"/>
          </w:tcPr>
          <w:p w:rsidR="00E075C4" w:rsidRDefault="00E075C4">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2</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课表设计</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szCs w:val="21"/>
              </w:rPr>
              <w:t>组件与布局的综合应用</w:t>
            </w:r>
          </w:p>
        </w:tc>
        <w:tc>
          <w:tcPr>
            <w:tcW w:w="851"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kern w:val="0"/>
                <w:szCs w:val="21"/>
              </w:rPr>
              <w:t>1</w:t>
            </w:r>
          </w:p>
        </w:tc>
      </w:tr>
      <w:tr w:rsidR="00E075C4">
        <w:trPr>
          <w:trHeight w:val="799"/>
        </w:trPr>
        <w:tc>
          <w:tcPr>
            <w:tcW w:w="704" w:type="dxa"/>
            <w:vAlign w:val="center"/>
          </w:tcPr>
          <w:p w:rsidR="00E075C4" w:rsidRDefault="00E075C4">
            <w:pPr>
              <w:widowControl/>
              <w:adjustRightInd w:val="0"/>
              <w:snapToGrid w:val="0"/>
              <w:spacing w:line="300" w:lineRule="auto"/>
              <w:jc w:val="center"/>
              <w:rPr>
                <w:rFonts w:eastAsia="楷体_GB2312"/>
                <w:color w:val="000000"/>
                <w:szCs w:val="21"/>
              </w:rPr>
            </w:pPr>
            <w:r>
              <w:rPr>
                <w:rFonts w:ascii="Times New Roman" w:eastAsia="楷体_GB2312" w:hAnsi="Times New Roman" w:hint="eastAsia"/>
                <w:color w:val="000000"/>
                <w:szCs w:val="21"/>
              </w:rPr>
              <w:t>3</w:t>
            </w:r>
          </w:p>
        </w:tc>
        <w:tc>
          <w:tcPr>
            <w:tcW w:w="2185" w:type="dxa"/>
            <w:vAlign w:val="center"/>
          </w:tcPr>
          <w:p w:rsidR="00E075C4" w:rsidRDefault="00E075C4">
            <w:pPr>
              <w:widowControl/>
              <w:adjustRightInd w:val="0"/>
              <w:snapToGrid w:val="0"/>
              <w:spacing w:line="300" w:lineRule="auto"/>
              <w:rPr>
                <w:color w:val="000000"/>
                <w:kern w:val="0"/>
                <w:szCs w:val="21"/>
              </w:rPr>
            </w:pPr>
            <w:r>
              <w:rPr>
                <w:rFonts w:ascii="Times New Roman" w:hAnsi="Times New Roman" w:hint="eastAsia"/>
                <w:color w:val="000000"/>
                <w:kern w:val="0"/>
                <w:szCs w:val="21"/>
              </w:rPr>
              <w:t>比赛欢迎界面的设计与实现</w:t>
            </w:r>
          </w:p>
        </w:tc>
        <w:tc>
          <w:tcPr>
            <w:tcW w:w="2776" w:type="dxa"/>
            <w:vAlign w:val="center"/>
          </w:tcPr>
          <w:p w:rsidR="00E075C4" w:rsidRDefault="00E075C4">
            <w:pPr>
              <w:widowControl/>
              <w:adjustRightInd w:val="0"/>
              <w:snapToGrid w:val="0"/>
              <w:spacing w:line="300" w:lineRule="auto"/>
              <w:rPr>
                <w:szCs w:val="21"/>
              </w:rPr>
            </w:pPr>
            <w:r>
              <w:rPr>
                <w:rFonts w:ascii="Times New Roman" w:hAnsi="Times New Roman" w:hint="eastAsia"/>
                <w:szCs w:val="21"/>
              </w:rPr>
              <w:t>实现走马灯以及文字图片环绕功能及界面排版优化</w:t>
            </w:r>
          </w:p>
        </w:tc>
        <w:tc>
          <w:tcPr>
            <w:tcW w:w="851" w:type="dxa"/>
            <w:vAlign w:val="center"/>
          </w:tcPr>
          <w:p w:rsidR="00E075C4" w:rsidRDefault="00E075C4">
            <w:pPr>
              <w:widowControl/>
              <w:adjustRightInd w:val="0"/>
              <w:snapToGrid w:val="0"/>
              <w:spacing w:line="300" w:lineRule="auto"/>
              <w:jc w:val="center"/>
              <w:rPr>
                <w:color w:val="000000"/>
                <w:szCs w:val="21"/>
              </w:rPr>
            </w:pPr>
            <w:r>
              <w:rPr>
                <w:rFonts w:ascii="Times New Roman" w:hAnsi="Times New Roman" w:hint="eastAsia"/>
                <w:color w:val="000000"/>
                <w:szCs w:val="21"/>
              </w:rPr>
              <w:t>设计型</w:t>
            </w:r>
          </w:p>
        </w:tc>
        <w:tc>
          <w:tcPr>
            <w:tcW w:w="709" w:type="dxa"/>
            <w:vAlign w:val="center"/>
          </w:tcPr>
          <w:p w:rsidR="00E075C4" w:rsidRDefault="00E075C4">
            <w:pPr>
              <w:widowControl/>
              <w:adjustRightInd w:val="0"/>
              <w:snapToGrid w:val="0"/>
              <w:spacing w:line="300" w:lineRule="auto"/>
              <w:jc w:val="center"/>
              <w:rPr>
                <w:rFonts w:eastAsia="微软雅黑"/>
                <w:color w:val="000000"/>
                <w:szCs w:val="21"/>
              </w:rPr>
            </w:pPr>
            <w:r>
              <w:rPr>
                <w:rFonts w:ascii="Times New Roman" w:hAnsi="Times New Roman" w:hint="eastAsia"/>
                <w:color w:val="000000"/>
                <w:szCs w:val="21"/>
              </w:rPr>
              <w:t>2</w:t>
            </w:r>
          </w:p>
        </w:tc>
        <w:tc>
          <w:tcPr>
            <w:tcW w:w="992" w:type="dxa"/>
            <w:vAlign w:val="center"/>
          </w:tcPr>
          <w:p w:rsidR="00E075C4" w:rsidRDefault="00E075C4">
            <w:pPr>
              <w:widowControl/>
              <w:adjustRightInd w:val="0"/>
              <w:snapToGrid w:val="0"/>
              <w:spacing w:line="300" w:lineRule="auto"/>
              <w:jc w:val="center"/>
              <w:rPr>
                <w:rFonts w:eastAsia="微软雅黑"/>
                <w:color w:val="000000"/>
                <w:szCs w:val="21"/>
              </w:rPr>
            </w:pPr>
            <w:r>
              <w:rPr>
                <w:rFonts w:ascii="Times New Roman" w:hAnsi="Times New Roman" w:hint="eastAsia"/>
                <w:color w:val="000000"/>
                <w:szCs w:val="21"/>
              </w:rPr>
              <w:t>必做</w:t>
            </w:r>
          </w:p>
        </w:tc>
        <w:tc>
          <w:tcPr>
            <w:tcW w:w="660"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kern w:val="0"/>
                <w:szCs w:val="21"/>
              </w:rPr>
              <w:t>2</w:t>
            </w:r>
          </w:p>
        </w:tc>
      </w:tr>
      <w:tr w:rsidR="00E075C4">
        <w:trPr>
          <w:trHeight w:val="644"/>
        </w:trPr>
        <w:tc>
          <w:tcPr>
            <w:tcW w:w="704"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eastAsia="楷体_GB2312" w:hAnsi="Times New Roman" w:hint="eastAsia"/>
                <w:color w:val="000000"/>
                <w:szCs w:val="21"/>
              </w:rPr>
              <w:t>4</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szCs w:val="21"/>
              </w:rPr>
              <w:t>BMI</w:t>
            </w:r>
            <w:r>
              <w:rPr>
                <w:rFonts w:ascii="Times New Roman" w:hAnsi="Times New Roman" w:hint="eastAsia"/>
                <w:szCs w:val="21"/>
              </w:rPr>
              <w:t>体脂软件设计</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szCs w:val="21"/>
              </w:rPr>
              <w:t>Activity</w:t>
            </w:r>
            <w:r>
              <w:rPr>
                <w:rFonts w:ascii="Times New Roman" w:hAnsi="Times New Roman" w:hint="eastAsia"/>
                <w:szCs w:val="21"/>
              </w:rPr>
              <w:t>生命周期与数据回传</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kern w:val="0"/>
                <w:szCs w:val="21"/>
              </w:rPr>
              <w:t>2</w:t>
            </w:r>
          </w:p>
        </w:tc>
      </w:tr>
      <w:tr w:rsidR="00E075C4">
        <w:trPr>
          <w:trHeight w:val="644"/>
        </w:trPr>
        <w:tc>
          <w:tcPr>
            <w:tcW w:w="704"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eastAsia="楷体_GB2312" w:hAnsi="Times New Roman" w:hint="eastAsia"/>
                <w:color w:val="000000"/>
                <w:szCs w:val="21"/>
              </w:rPr>
              <w:t>5</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仿微信界面的设计与实现</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实现</w:t>
            </w:r>
            <w:r>
              <w:rPr>
                <w:rFonts w:ascii="Times New Roman" w:hAnsi="Times New Roman" w:hint="eastAsia"/>
                <w:color w:val="000000"/>
                <w:kern w:val="0"/>
                <w:szCs w:val="21"/>
              </w:rPr>
              <w:t>Fragment</w:t>
            </w:r>
            <w:r>
              <w:rPr>
                <w:rFonts w:ascii="Times New Roman" w:hAnsi="Times New Roman" w:hint="eastAsia"/>
                <w:color w:val="000000"/>
                <w:kern w:val="0"/>
                <w:szCs w:val="21"/>
              </w:rPr>
              <w:t>之间的切换</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kern w:val="0"/>
                <w:szCs w:val="21"/>
              </w:rPr>
              <w:t>2</w:t>
            </w:r>
          </w:p>
        </w:tc>
      </w:tr>
      <w:tr w:rsidR="00E075C4">
        <w:trPr>
          <w:trHeight w:val="644"/>
        </w:trPr>
        <w:tc>
          <w:tcPr>
            <w:tcW w:w="704"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eastAsia="楷体_GB2312" w:hAnsi="Times New Roman" w:hint="eastAsia"/>
                <w:color w:val="000000"/>
                <w:szCs w:val="21"/>
              </w:rPr>
              <w:t>6</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考试软件的设计与实现</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相关高级组件之间的响应</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kern w:val="0"/>
                <w:szCs w:val="21"/>
              </w:rPr>
              <w:t>2</w:t>
            </w:r>
          </w:p>
        </w:tc>
      </w:tr>
      <w:tr w:rsidR="00E075C4">
        <w:trPr>
          <w:trHeight w:val="737"/>
        </w:trPr>
        <w:tc>
          <w:tcPr>
            <w:tcW w:w="704"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kern w:val="0"/>
                <w:szCs w:val="21"/>
              </w:rPr>
              <w:t>6</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szCs w:val="21"/>
              </w:rPr>
              <w:t>图书展示软件设计</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szCs w:val="21"/>
              </w:rPr>
              <w:t>掌握</w:t>
            </w:r>
            <w:r>
              <w:rPr>
                <w:rFonts w:ascii="Times New Roman" w:hAnsi="Times New Roman" w:hint="eastAsia"/>
                <w:szCs w:val="21"/>
              </w:rPr>
              <w:t>适配器对于不同数据的应用</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kern w:val="0"/>
                <w:szCs w:val="21"/>
              </w:rPr>
              <w:t>2</w:t>
            </w:r>
          </w:p>
        </w:tc>
      </w:tr>
      <w:tr w:rsidR="00E075C4">
        <w:trPr>
          <w:trHeight w:val="636"/>
        </w:trPr>
        <w:tc>
          <w:tcPr>
            <w:tcW w:w="704" w:type="dxa"/>
            <w:vAlign w:val="center"/>
          </w:tcPr>
          <w:p w:rsidR="00E075C4" w:rsidRDefault="00E075C4">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7</w:t>
            </w:r>
          </w:p>
        </w:tc>
        <w:tc>
          <w:tcPr>
            <w:tcW w:w="2185"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hint="eastAsia"/>
                <w:color w:val="000000"/>
                <w:kern w:val="0"/>
                <w:szCs w:val="21"/>
              </w:rPr>
              <w:t>数据存储设计</w:t>
            </w:r>
          </w:p>
        </w:tc>
        <w:tc>
          <w:tcPr>
            <w:tcW w:w="2776" w:type="dxa"/>
            <w:vAlign w:val="center"/>
          </w:tcPr>
          <w:p w:rsidR="00E075C4" w:rsidRDefault="00E075C4">
            <w:pPr>
              <w:widowControl/>
              <w:adjustRightInd w:val="0"/>
              <w:snapToGrid w:val="0"/>
              <w:spacing w:line="300" w:lineRule="auto"/>
              <w:rPr>
                <w:rFonts w:eastAsia="微软雅黑"/>
                <w:color w:val="000000"/>
                <w:kern w:val="0"/>
                <w:szCs w:val="21"/>
              </w:rPr>
            </w:pPr>
            <w:r>
              <w:rPr>
                <w:rFonts w:ascii="Times New Roman" w:hAnsi="Times New Roman"/>
                <w:color w:val="000000"/>
                <w:kern w:val="0"/>
                <w:szCs w:val="21"/>
              </w:rPr>
              <w:t>掌握</w:t>
            </w:r>
            <w:r>
              <w:rPr>
                <w:rFonts w:ascii="Times New Roman" w:hAnsi="Times New Roman" w:hint="eastAsia"/>
                <w:color w:val="000000"/>
                <w:kern w:val="0"/>
                <w:szCs w:val="21"/>
              </w:rPr>
              <w:t>数据的增删改查等</w:t>
            </w:r>
          </w:p>
        </w:tc>
        <w:tc>
          <w:tcPr>
            <w:tcW w:w="851"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E075C4" w:rsidRDefault="00E075C4">
            <w:pPr>
              <w:widowControl/>
              <w:adjustRightInd w:val="0"/>
              <w:snapToGrid w:val="0"/>
              <w:spacing w:line="300" w:lineRule="auto"/>
              <w:jc w:val="center"/>
              <w:rPr>
                <w:color w:val="000000"/>
                <w:kern w:val="0"/>
                <w:szCs w:val="21"/>
              </w:rPr>
            </w:pPr>
            <w:r>
              <w:rPr>
                <w:rFonts w:ascii="Times New Roman" w:hAnsi="Times New Roman"/>
                <w:color w:val="000000"/>
                <w:kern w:val="0"/>
                <w:szCs w:val="21"/>
              </w:rPr>
              <w:t>2</w:t>
            </w:r>
          </w:p>
        </w:tc>
      </w:tr>
      <w:tr w:rsidR="00E075C4">
        <w:trPr>
          <w:trHeight w:val="636"/>
        </w:trPr>
        <w:tc>
          <w:tcPr>
            <w:tcW w:w="704" w:type="dxa"/>
            <w:vAlign w:val="center"/>
          </w:tcPr>
          <w:p w:rsidR="00E075C4" w:rsidRDefault="00E075C4">
            <w:pPr>
              <w:widowControl/>
              <w:adjustRightInd w:val="0"/>
              <w:snapToGrid w:val="0"/>
              <w:spacing w:line="300" w:lineRule="auto"/>
              <w:jc w:val="center"/>
              <w:rPr>
                <w:rFonts w:eastAsia="楷体_GB2312"/>
                <w:color w:val="000000"/>
                <w:szCs w:val="21"/>
              </w:rPr>
            </w:pPr>
            <w:r>
              <w:rPr>
                <w:rFonts w:ascii="Times New Roman" w:eastAsia="楷体_GB2312" w:hAnsi="Times New Roman"/>
                <w:color w:val="000000"/>
                <w:szCs w:val="21"/>
              </w:rPr>
              <w:t>8</w:t>
            </w:r>
          </w:p>
        </w:tc>
        <w:tc>
          <w:tcPr>
            <w:tcW w:w="2185" w:type="dxa"/>
            <w:vAlign w:val="center"/>
          </w:tcPr>
          <w:p w:rsidR="00E075C4" w:rsidRDefault="00E075C4">
            <w:pPr>
              <w:widowControl/>
              <w:adjustRightInd w:val="0"/>
              <w:snapToGrid w:val="0"/>
              <w:spacing w:line="300" w:lineRule="auto"/>
              <w:rPr>
                <w:rFonts w:eastAsia="微软雅黑"/>
                <w:color w:val="000000"/>
                <w:szCs w:val="21"/>
              </w:rPr>
            </w:pPr>
            <w:r>
              <w:rPr>
                <w:rFonts w:ascii="Times New Roman" w:hAnsi="Times New Roman" w:hint="eastAsia"/>
                <w:caps/>
                <w:szCs w:val="21"/>
              </w:rPr>
              <w:t>位置服务</w:t>
            </w:r>
          </w:p>
        </w:tc>
        <w:tc>
          <w:tcPr>
            <w:tcW w:w="2776" w:type="dxa"/>
            <w:vAlign w:val="center"/>
          </w:tcPr>
          <w:p w:rsidR="00E075C4" w:rsidRDefault="00E075C4">
            <w:pPr>
              <w:widowControl/>
              <w:adjustRightInd w:val="0"/>
              <w:snapToGrid w:val="0"/>
              <w:spacing w:line="300" w:lineRule="auto"/>
              <w:rPr>
                <w:rFonts w:eastAsia="楷体_GB2312"/>
                <w:color w:val="000000"/>
                <w:szCs w:val="21"/>
              </w:rPr>
            </w:pPr>
            <w:r>
              <w:rPr>
                <w:rFonts w:ascii="Times New Roman" w:hAnsi="Times New Roman" w:hint="eastAsia"/>
                <w:szCs w:val="21"/>
              </w:rPr>
              <w:t>掌握在软件设计中开发地图相关功能</w:t>
            </w:r>
          </w:p>
        </w:tc>
        <w:tc>
          <w:tcPr>
            <w:tcW w:w="851" w:type="dxa"/>
            <w:vAlign w:val="center"/>
          </w:tcPr>
          <w:p w:rsidR="00E075C4" w:rsidRDefault="00E075C4">
            <w:pPr>
              <w:widowControl/>
              <w:adjustRightInd w:val="0"/>
              <w:snapToGrid w:val="0"/>
              <w:spacing w:line="300" w:lineRule="auto"/>
              <w:jc w:val="center"/>
              <w:rPr>
                <w:color w:val="000000"/>
                <w:szCs w:val="21"/>
              </w:rPr>
            </w:pPr>
            <w:r>
              <w:rPr>
                <w:rFonts w:ascii="Times New Roman" w:hAnsi="Times New Roman"/>
                <w:color w:val="000000"/>
                <w:szCs w:val="21"/>
              </w:rPr>
              <w:t>设计型</w:t>
            </w:r>
          </w:p>
        </w:tc>
        <w:tc>
          <w:tcPr>
            <w:tcW w:w="709" w:type="dxa"/>
            <w:vAlign w:val="center"/>
          </w:tcPr>
          <w:p w:rsidR="00E075C4" w:rsidRDefault="00E075C4">
            <w:pPr>
              <w:widowControl/>
              <w:adjustRightInd w:val="0"/>
              <w:snapToGrid w:val="0"/>
              <w:spacing w:line="300" w:lineRule="auto"/>
              <w:jc w:val="center"/>
              <w:rPr>
                <w:color w:val="000000"/>
                <w:szCs w:val="21"/>
              </w:rPr>
            </w:pPr>
            <w:r>
              <w:rPr>
                <w:rFonts w:ascii="Times New Roman" w:hAnsi="Times New Roman"/>
                <w:color w:val="000000"/>
                <w:szCs w:val="21"/>
              </w:rPr>
              <w:t>2</w:t>
            </w:r>
          </w:p>
        </w:tc>
        <w:tc>
          <w:tcPr>
            <w:tcW w:w="992" w:type="dxa"/>
            <w:vAlign w:val="center"/>
          </w:tcPr>
          <w:p w:rsidR="00E075C4" w:rsidRDefault="00E075C4">
            <w:pPr>
              <w:widowControl/>
              <w:adjustRightInd w:val="0"/>
              <w:snapToGrid w:val="0"/>
              <w:spacing w:line="300" w:lineRule="auto"/>
              <w:jc w:val="center"/>
              <w:rPr>
                <w:color w:val="000000"/>
                <w:szCs w:val="21"/>
              </w:rPr>
            </w:pPr>
            <w:r>
              <w:rPr>
                <w:rFonts w:ascii="Times New Roman" w:hAnsi="Times New Roman"/>
                <w:color w:val="000000"/>
                <w:szCs w:val="21"/>
              </w:rPr>
              <w:t>选做</w:t>
            </w:r>
          </w:p>
        </w:tc>
        <w:tc>
          <w:tcPr>
            <w:tcW w:w="660" w:type="dxa"/>
            <w:vAlign w:val="center"/>
          </w:tcPr>
          <w:p w:rsidR="00E075C4" w:rsidRDefault="00E075C4">
            <w:pPr>
              <w:widowControl/>
              <w:adjustRightInd w:val="0"/>
              <w:snapToGrid w:val="0"/>
              <w:spacing w:line="300" w:lineRule="auto"/>
              <w:jc w:val="center"/>
              <w:rPr>
                <w:rFonts w:eastAsia="微软雅黑"/>
                <w:color w:val="000000"/>
                <w:kern w:val="0"/>
                <w:szCs w:val="21"/>
              </w:rPr>
            </w:pPr>
            <w:r>
              <w:rPr>
                <w:rFonts w:ascii="Times New Roman" w:hAnsi="Times New Roman" w:hint="eastAsia"/>
                <w:color w:val="000000"/>
                <w:kern w:val="0"/>
                <w:szCs w:val="21"/>
              </w:rPr>
              <w:t>2</w:t>
            </w:r>
          </w:p>
        </w:tc>
      </w:tr>
    </w:tbl>
    <w:p w:rsidR="00E075C4" w:rsidRDefault="00E075C4">
      <w:pPr>
        <w:spacing w:line="360" w:lineRule="exact"/>
        <w:jc w:val="center"/>
        <w:rPr>
          <w:color w:val="000000"/>
          <w:szCs w:val="21"/>
        </w:rPr>
      </w:pPr>
      <w:r>
        <w:rPr>
          <w:rFonts w:ascii="Times New Roman" w:hAnsi="Times New Roman"/>
          <w:color w:val="000000"/>
          <w:szCs w:val="21"/>
        </w:rPr>
        <w:t>表</w:t>
      </w:r>
      <w:r>
        <w:rPr>
          <w:rFonts w:ascii="Times New Roman" w:hAnsi="Times New Roman"/>
          <w:color w:val="000000"/>
          <w:szCs w:val="21"/>
        </w:rPr>
        <w:t xml:space="preserve">5-3 </w:t>
      </w:r>
      <w:r>
        <w:rPr>
          <w:rFonts w:ascii="Times New Roman" w:hAnsi="Times New Roman"/>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07"/>
        <w:gridCol w:w="3129"/>
        <w:gridCol w:w="3187"/>
      </w:tblGrid>
      <w:tr w:rsidR="00E075C4">
        <w:tc>
          <w:tcPr>
            <w:tcW w:w="673" w:type="dxa"/>
            <w:vAlign w:val="center"/>
          </w:tcPr>
          <w:p w:rsidR="00E075C4" w:rsidRDefault="00E075C4">
            <w:pPr>
              <w:jc w:val="center"/>
              <w:rPr>
                <w:b/>
                <w:bCs/>
                <w:color w:val="000000"/>
              </w:rPr>
            </w:pPr>
            <w:r>
              <w:rPr>
                <w:rFonts w:ascii="Times New Roman" w:hAnsi="Times New Roman"/>
                <w:b/>
                <w:bCs/>
                <w:color w:val="000000"/>
              </w:rPr>
              <w:t>序号</w:t>
            </w:r>
          </w:p>
        </w:tc>
        <w:tc>
          <w:tcPr>
            <w:tcW w:w="1307" w:type="dxa"/>
            <w:vAlign w:val="center"/>
          </w:tcPr>
          <w:p w:rsidR="00E075C4" w:rsidRDefault="00E075C4">
            <w:pPr>
              <w:jc w:val="center"/>
              <w:rPr>
                <w:b/>
                <w:bCs/>
                <w:color w:val="000000"/>
              </w:rPr>
            </w:pPr>
            <w:r>
              <w:rPr>
                <w:rFonts w:ascii="Times New Roman" w:hAnsi="Times New Roman"/>
                <w:b/>
                <w:bCs/>
                <w:color w:val="000000"/>
              </w:rPr>
              <w:t>课程目标</w:t>
            </w:r>
          </w:p>
        </w:tc>
        <w:tc>
          <w:tcPr>
            <w:tcW w:w="3129" w:type="dxa"/>
            <w:vAlign w:val="center"/>
          </w:tcPr>
          <w:p w:rsidR="00E075C4" w:rsidRDefault="00E075C4">
            <w:pPr>
              <w:jc w:val="center"/>
              <w:rPr>
                <w:b/>
                <w:bCs/>
                <w:color w:val="000000"/>
              </w:rPr>
            </w:pPr>
            <w:r>
              <w:rPr>
                <w:rFonts w:ascii="Times New Roman" w:hAnsi="Times New Roman"/>
                <w:b/>
                <w:bCs/>
                <w:color w:val="000000"/>
              </w:rPr>
              <w:t>采用手段</w:t>
            </w:r>
          </w:p>
        </w:tc>
        <w:tc>
          <w:tcPr>
            <w:tcW w:w="3187" w:type="dxa"/>
            <w:vAlign w:val="center"/>
          </w:tcPr>
          <w:p w:rsidR="00E075C4" w:rsidRDefault="00E075C4">
            <w:pPr>
              <w:jc w:val="center"/>
              <w:rPr>
                <w:b/>
                <w:bCs/>
                <w:color w:val="000000"/>
              </w:rPr>
            </w:pPr>
            <w:r>
              <w:rPr>
                <w:rFonts w:ascii="Times New Roman" w:hAnsi="Times New Roman"/>
                <w:b/>
                <w:bCs/>
                <w:color w:val="000000"/>
              </w:rPr>
              <w:t>具体目标</w:t>
            </w:r>
          </w:p>
        </w:tc>
      </w:tr>
      <w:tr w:rsidR="00E075C4">
        <w:trPr>
          <w:trHeight w:val="355"/>
        </w:trPr>
        <w:tc>
          <w:tcPr>
            <w:tcW w:w="673" w:type="dxa"/>
            <w:vAlign w:val="center"/>
          </w:tcPr>
          <w:p w:rsidR="00E075C4" w:rsidRDefault="00E075C4">
            <w:pPr>
              <w:widowControl/>
              <w:rPr>
                <w:color w:val="000000"/>
                <w:szCs w:val="21"/>
              </w:rPr>
            </w:pPr>
            <w:r>
              <w:rPr>
                <w:rFonts w:ascii="Times New Roman" w:hAnsi="Times New Roman"/>
                <w:color w:val="000000"/>
                <w:szCs w:val="21"/>
              </w:rPr>
              <w:t>1</w:t>
            </w:r>
          </w:p>
        </w:tc>
        <w:tc>
          <w:tcPr>
            <w:tcW w:w="1307" w:type="dxa"/>
            <w:vAlign w:val="center"/>
          </w:tcPr>
          <w:p w:rsidR="00E075C4" w:rsidRDefault="00E075C4">
            <w:pPr>
              <w:widowControl/>
              <w:rPr>
                <w:color w:val="000000"/>
                <w:szCs w:val="21"/>
              </w:rPr>
            </w:pPr>
            <w:r>
              <w:rPr>
                <w:rFonts w:ascii="Times New Roman" w:hAnsi="Times New Roman"/>
                <w:color w:val="000000"/>
                <w:szCs w:val="21"/>
              </w:rPr>
              <w:t>课程目标</w:t>
            </w:r>
            <w:r>
              <w:rPr>
                <w:rFonts w:ascii="Times New Roman" w:hAnsi="Times New Roman"/>
                <w:color w:val="000000"/>
                <w:szCs w:val="21"/>
              </w:rPr>
              <w:t>1</w:t>
            </w:r>
          </w:p>
        </w:tc>
        <w:tc>
          <w:tcPr>
            <w:tcW w:w="3129" w:type="dxa"/>
            <w:vAlign w:val="center"/>
          </w:tcPr>
          <w:p w:rsidR="00E075C4" w:rsidRDefault="00E075C4">
            <w:pPr>
              <w:widowControl/>
              <w:rPr>
                <w:color w:val="000000"/>
                <w:szCs w:val="21"/>
              </w:rPr>
            </w:pPr>
            <w:r>
              <w:rPr>
                <w:rFonts w:ascii="Times New Roman" w:hAnsi="Times New Roman"/>
                <w:color w:val="000000"/>
                <w:szCs w:val="21"/>
              </w:rPr>
              <w:t>多媒体课件、课前预习、课堂启发式教学方法和课堂测试、课后作业</w:t>
            </w:r>
          </w:p>
        </w:tc>
        <w:tc>
          <w:tcPr>
            <w:tcW w:w="3187" w:type="dxa"/>
            <w:vAlign w:val="center"/>
          </w:tcPr>
          <w:p w:rsidR="00E075C4" w:rsidRDefault="00E075C4">
            <w:pPr>
              <w:widowControl/>
              <w:rPr>
                <w:color w:val="000000"/>
                <w:szCs w:val="21"/>
              </w:rPr>
            </w:pPr>
            <w:r>
              <w:rPr>
                <w:rFonts w:ascii="Times New Roman" w:hAnsi="Times New Roman"/>
                <w:color w:val="000000"/>
                <w:szCs w:val="21"/>
              </w:rPr>
              <w:t>引导学生在课前预习，课程中提高学习效率，通过课堂测试与课后练习促进学生的学习</w:t>
            </w:r>
          </w:p>
        </w:tc>
      </w:tr>
      <w:tr w:rsidR="00E075C4">
        <w:trPr>
          <w:trHeight w:val="355"/>
        </w:trPr>
        <w:tc>
          <w:tcPr>
            <w:tcW w:w="673" w:type="dxa"/>
            <w:vAlign w:val="center"/>
          </w:tcPr>
          <w:p w:rsidR="00E075C4" w:rsidRDefault="00E075C4">
            <w:pPr>
              <w:widowControl/>
              <w:rPr>
                <w:color w:val="000000"/>
                <w:szCs w:val="21"/>
              </w:rPr>
            </w:pPr>
            <w:r>
              <w:rPr>
                <w:rFonts w:ascii="Times New Roman" w:hAnsi="Times New Roman"/>
                <w:color w:val="000000"/>
                <w:szCs w:val="21"/>
              </w:rPr>
              <w:t>2</w:t>
            </w:r>
          </w:p>
        </w:tc>
        <w:tc>
          <w:tcPr>
            <w:tcW w:w="1307" w:type="dxa"/>
            <w:vAlign w:val="center"/>
          </w:tcPr>
          <w:p w:rsidR="00E075C4" w:rsidRDefault="00E075C4">
            <w:pPr>
              <w:widowControl/>
              <w:rPr>
                <w:color w:val="000000"/>
                <w:szCs w:val="21"/>
              </w:rPr>
            </w:pPr>
            <w:r>
              <w:rPr>
                <w:rFonts w:ascii="Times New Roman" w:hAnsi="Times New Roman"/>
                <w:color w:val="000000"/>
                <w:szCs w:val="21"/>
              </w:rPr>
              <w:t>课程目标</w:t>
            </w:r>
            <w:r>
              <w:rPr>
                <w:rFonts w:ascii="Times New Roman" w:hAnsi="Times New Roman"/>
                <w:color w:val="000000"/>
                <w:szCs w:val="21"/>
              </w:rPr>
              <w:t>2</w:t>
            </w:r>
          </w:p>
        </w:tc>
        <w:tc>
          <w:tcPr>
            <w:tcW w:w="3129" w:type="dxa"/>
            <w:vAlign w:val="center"/>
          </w:tcPr>
          <w:p w:rsidR="00E075C4" w:rsidRDefault="00E075C4">
            <w:pPr>
              <w:widowControl/>
              <w:rPr>
                <w:color w:val="000000"/>
                <w:szCs w:val="21"/>
              </w:rPr>
            </w:pPr>
            <w:r>
              <w:rPr>
                <w:rFonts w:ascii="Times New Roman" w:hAnsi="Times New Roman"/>
                <w:color w:val="000000"/>
                <w:szCs w:val="21"/>
              </w:rPr>
              <w:t>多媒体课件、案例教学、任务驱动与课堂测试、课后作业</w:t>
            </w:r>
          </w:p>
        </w:tc>
        <w:tc>
          <w:tcPr>
            <w:tcW w:w="3187" w:type="dxa"/>
            <w:vAlign w:val="center"/>
          </w:tcPr>
          <w:p w:rsidR="00E075C4" w:rsidRDefault="00E075C4">
            <w:pPr>
              <w:widowControl/>
              <w:rPr>
                <w:color w:val="000000"/>
                <w:szCs w:val="21"/>
              </w:rPr>
            </w:pPr>
            <w:r>
              <w:rPr>
                <w:rFonts w:ascii="Times New Roman" w:hAnsi="Times New Roman"/>
                <w:color w:val="000000"/>
                <w:szCs w:val="21"/>
              </w:rPr>
              <w:t>采用案例教学，联系实际应用，强化学生分析问题的能力</w:t>
            </w:r>
          </w:p>
        </w:tc>
      </w:tr>
    </w:tbl>
    <w:p w:rsidR="00E075C4" w:rsidRDefault="00E075C4">
      <w:pPr>
        <w:spacing w:beforeLines="50" w:before="156" w:afterLines="50" w:after="156" w:line="360" w:lineRule="exact"/>
        <w:rPr>
          <w:b/>
          <w:color w:val="000000"/>
        </w:rPr>
      </w:pPr>
      <w:r>
        <w:rPr>
          <w:rFonts w:ascii="Times New Roman" w:hAnsi="Times New Roman"/>
          <w:b/>
          <w:color w:val="000000"/>
        </w:rPr>
        <w:t>六、课程思政案例</w:t>
      </w:r>
    </w:p>
    <w:p w:rsidR="00E075C4" w:rsidRDefault="00E075C4">
      <w:pPr>
        <w:spacing w:beforeLines="50" w:before="156"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 xml:space="preserve">6-1 </w:t>
      </w:r>
      <w:r>
        <w:rPr>
          <w:rFonts w:ascii="Times New Roman" w:hAnsi="Times New Roman"/>
          <w:bCs/>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E075C4">
        <w:trPr>
          <w:trHeight w:val="566"/>
        </w:trPr>
        <w:tc>
          <w:tcPr>
            <w:tcW w:w="2235" w:type="dxa"/>
            <w:vMerge w:val="restart"/>
            <w:vAlign w:val="center"/>
          </w:tcPr>
          <w:p w:rsidR="00E075C4" w:rsidRDefault="00E075C4">
            <w:pPr>
              <w:jc w:val="center"/>
              <w:rPr>
                <w:b/>
                <w:bCs/>
                <w:color w:val="000000"/>
              </w:rPr>
            </w:pPr>
            <w:r>
              <w:rPr>
                <w:rFonts w:ascii="Times New Roman" w:hAnsi="Times New Roman"/>
                <w:b/>
                <w:bCs/>
                <w:color w:val="000000"/>
              </w:rPr>
              <w:t>课程思政教学内容</w:t>
            </w:r>
          </w:p>
        </w:tc>
        <w:tc>
          <w:tcPr>
            <w:tcW w:w="6945" w:type="dxa"/>
            <w:vAlign w:val="center"/>
          </w:tcPr>
          <w:p w:rsidR="00E075C4" w:rsidRDefault="00E075C4">
            <w:pPr>
              <w:jc w:val="left"/>
              <w:rPr>
                <w:color w:val="000000"/>
                <w:szCs w:val="21"/>
              </w:rPr>
            </w:pPr>
            <w:r>
              <w:rPr>
                <w:color w:val="000000"/>
                <w:szCs w:val="21"/>
              </w:rPr>
              <w:fldChar w:fldCharType="begin"/>
            </w:r>
            <w:r>
              <w:rPr>
                <w:rFonts w:ascii="Times New Roman" w:hAnsi="Times New Roman"/>
                <w:color w:val="000000"/>
                <w:szCs w:val="21"/>
              </w:rPr>
              <w:instrText xml:space="preserve"> = 1 \* GB3 </w:instrText>
            </w:r>
            <w:r>
              <w:rPr>
                <w:color w:val="000000"/>
                <w:szCs w:val="21"/>
              </w:rPr>
              <w:fldChar w:fldCharType="separate"/>
            </w:r>
            <w:r>
              <w:rPr>
                <w:rFonts w:ascii="宋体" w:hAnsi="宋体" w:cs="宋体" w:hint="eastAsia"/>
                <w:color w:val="000000"/>
                <w:szCs w:val="21"/>
              </w:rPr>
              <w:t>①</w:t>
            </w:r>
            <w:r>
              <w:rPr>
                <w:color w:val="000000"/>
                <w:szCs w:val="21"/>
              </w:rPr>
              <w:fldChar w:fldCharType="end"/>
            </w:r>
            <w:r>
              <w:rPr>
                <w:rFonts w:ascii="Times New Roman" w:hAnsi="Times New Roman"/>
                <w:color w:val="000000"/>
                <w:szCs w:val="21"/>
              </w:rPr>
              <w:t>培养学生热爱祖国，明确学习的根本目标，努力学习为祖国的信息产业建设贡献力量</w:t>
            </w:r>
          </w:p>
        </w:tc>
      </w:tr>
      <w:tr w:rsidR="00E075C4">
        <w:trPr>
          <w:trHeight w:val="566"/>
        </w:trPr>
        <w:tc>
          <w:tcPr>
            <w:tcW w:w="2235" w:type="dxa"/>
            <w:vMerge/>
            <w:vAlign w:val="center"/>
          </w:tcPr>
          <w:p w:rsidR="00E075C4" w:rsidRDefault="00E075C4">
            <w:pPr>
              <w:jc w:val="center"/>
              <w:rPr>
                <w:b/>
                <w:bCs/>
                <w:color w:val="000000"/>
              </w:rPr>
            </w:pPr>
          </w:p>
        </w:tc>
        <w:tc>
          <w:tcPr>
            <w:tcW w:w="6945" w:type="dxa"/>
            <w:vAlign w:val="center"/>
          </w:tcPr>
          <w:p w:rsidR="00E075C4" w:rsidRDefault="00E075C4">
            <w:pPr>
              <w:jc w:val="left"/>
              <w:rPr>
                <w:color w:val="000000"/>
                <w:szCs w:val="21"/>
              </w:rPr>
            </w:pPr>
            <w:r>
              <w:rPr>
                <w:color w:val="000000"/>
                <w:szCs w:val="21"/>
              </w:rPr>
              <w:fldChar w:fldCharType="begin"/>
            </w:r>
            <w:r>
              <w:rPr>
                <w:rFonts w:ascii="Times New Roman" w:hAnsi="Times New Roman"/>
                <w:color w:val="000000"/>
                <w:szCs w:val="21"/>
              </w:rPr>
              <w:instrText xml:space="preserve"> = 2 \* GB3 </w:instrText>
            </w:r>
            <w:r>
              <w:rPr>
                <w:color w:val="000000"/>
                <w:szCs w:val="21"/>
              </w:rPr>
              <w:fldChar w:fldCharType="separate"/>
            </w:r>
            <w:r>
              <w:rPr>
                <w:rFonts w:ascii="宋体" w:hAnsi="宋体" w:cs="宋体" w:hint="eastAsia"/>
                <w:color w:val="000000"/>
                <w:szCs w:val="21"/>
              </w:rPr>
              <w:t>②</w:t>
            </w:r>
            <w:r>
              <w:rPr>
                <w:color w:val="000000"/>
                <w:szCs w:val="21"/>
              </w:rPr>
              <w:fldChar w:fldCharType="end"/>
            </w:r>
            <w:r>
              <w:rPr>
                <w:rFonts w:ascii="Times New Roman" w:hAnsi="Times New Roman"/>
                <w:color w:val="000000"/>
                <w:szCs w:val="21"/>
              </w:rPr>
              <w:t>引导学生认真仔细、踏实不浮躁的工匠精神，团队协作的能力</w:t>
            </w:r>
          </w:p>
        </w:tc>
      </w:tr>
      <w:tr w:rsidR="00E075C4">
        <w:trPr>
          <w:trHeight w:val="566"/>
        </w:trPr>
        <w:tc>
          <w:tcPr>
            <w:tcW w:w="2235" w:type="dxa"/>
            <w:vMerge/>
            <w:vAlign w:val="center"/>
          </w:tcPr>
          <w:p w:rsidR="00E075C4" w:rsidRDefault="00E075C4">
            <w:pPr>
              <w:jc w:val="center"/>
              <w:rPr>
                <w:b/>
                <w:bCs/>
                <w:color w:val="000000"/>
              </w:rPr>
            </w:pPr>
          </w:p>
        </w:tc>
        <w:tc>
          <w:tcPr>
            <w:tcW w:w="6945" w:type="dxa"/>
            <w:vAlign w:val="center"/>
          </w:tcPr>
          <w:p w:rsidR="00E075C4" w:rsidRDefault="00E075C4">
            <w:pPr>
              <w:jc w:val="left"/>
              <w:rPr>
                <w:rFonts w:eastAsia="微软雅黑"/>
                <w:color w:val="000000"/>
                <w:szCs w:val="21"/>
              </w:rPr>
            </w:pPr>
            <w:r>
              <w:rPr>
                <w:color w:val="000000"/>
                <w:szCs w:val="21"/>
              </w:rPr>
              <w:fldChar w:fldCharType="begin"/>
            </w:r>
            <w:r>
              <w:rPr>
                <w:rFonts w:ascii="Times New Roman" w:hAnsi="Times New Roman"/>
                <w:color w:val="000000"/>
                <w:szCs w:val="21"/>
              </w:rPr>
              <w:instrText xml:space="preserve"> = 3 \* GB3 </w:instrText>
            </w:r>
            <w:r>
              <w:rPr>
                <w:color w:val="000000"/>
                <w:szCs w:val="21"/>
              </w:rPr>
              <w:fldChar w:fldCharType="separate"/>
            </w:r>
            <w:r>
              <w:rPr>
                <w:rFonts w:ascii="宋体" w:hAnsi="宋体" w:cs="宋体" w:hint="eastAsia"/>
                <w:color w:val="000000"/>
                <w:szCs w:val="21"/>
              </w:rPr>
              <w:t>③</w:t>
            </w:r>
            <w:r>
              <w:rPr>
                <w:color w:val="000000"/>
                <w:szCs w:val="21"/>
              </w:rPr>
              <w:fldChar w:fldCharType="end"/>
            </w:r>
            <w:r>
              <w:rPr>
                <w:rFonts w:ascii="Times New Roman" w:hAnsi="Times New Roman"/>
                <w:color w:val="000000"/>
                <w:szCs w:val="21"/>
              </w:rPr>
              <w:t>教育学生</w:t>
            </w:r>
            <w:r>
              <w:rPr>
                <w:rFonts w:ascii="Times New Roman" w:hAnsi="Times New Roman" w:hint="eastAsia"/>
                <w:color w:val="000000"/>
                <w:szCs w:val="21"/>
              </w:rPr>
              <w:t>大局意识</w:t>
            </w:r>
          </w:p>
        </w:tc>
      </w:tr>
    </w:tbl>
    <w:p w:rsidR="00E075C4" w:rsidRDefault="00E075C4">
      <w:pPr>
        <w:spacing w:beforeLines="50" w:before="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 xml:space="preserve">6-2 </w:t>
      </w:r>
      <w:r>
        <w:rPr>
          <w:rFonts w:ascii="Times New Roman" w:hAnsi="Times New Roman"/>
          <w:bCs/>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715"/>
        <w:gridCol w:w="3116"/>
        <w:gridCol w:w="3264"/>
      </w:tblGrid>
      <w:tr w:rsidR="00E075C4">
        <w:tc>
          <w:tcPr>
            <w:tcW w:w="426" w:type="dxa"/>
            <w:vAlign w:val="center"/>
          </w:tcPr>
          <w:p w:rsidR="00E075C4" w:rsidRDefault="00E075C4">
            <w:pPr>
              <w:jc w:val="center"/>
              <w:rPr>
                <w:b/>
                <w:bCs/>
                <w:color w:val="000000"/>
              </w:rPr>
            </w:pPr>
            <w:r>
              <w:rPr>
                <w:rFonts w:ascii="Times New Roman" w:hAnsi="Times New Roman"/>
                <w:b/>
                <w:bCs/>
                <w:color w:val="000000"/>
              </w:rPr>
              <w:t>序号</w:t>
            </w:r>
          </w:p>
        </w:tc>
        <w:tc>
          <w:tcPr>
            <w:tcW w:w="1716" w:type="dxa"/>
            <w:vAlign w:val="center"/>
          </w:tcPr>
          <w:p w:rsidR="00E075C4" w:rsidRDefault="00E075C4">
            <w:pPr>
              <w:jc w:val="center"/>
              <w:rPr>
                <w:b/>
                <w:bCs/>
                <w:color w:val="000000"/>
              </w:rPr>
            </w:pPr>
            <w:r>
              <w:rPr>
                <w:rFonts w:ascii="Times New Roman" w:hAnsi="Times New Roman"/>
                <w:b/>
                <w:bCs/>
                <w:color w:val="000000"/>
              </w:rPr>
              <w:t>所属章节</w:t>
            </w:r>
            <w:r>
              <w:rPr>
                <w:rFonts w:ascii="Times New Roman" w:hAnsi="Times New Roman"/>
                <w:b/>
                <w:bCs/>
                <w:color w:val="000000"/>
              </w:rPr>
              <w:t>/</w:t>
            </w:r>
          </w:p>
          <w:p w:rsidR="00E075C4" w:rsidRDefault="00E075C4">
            <w:pPr>
              <w:jc w:val="center"/>
              <w:rPr>
                <w:b/>
                <w:bCs/>
                <w:color w:val="000000"/>
              </w:rPr>
            </w:pPr>
            <w:r>
              <w:rPr>
                <w:rFonts w:ascii="Times New Roman" w:hAnsi="Times New Roman"/>
                <w:b/>
                <w:bCs/>
                <w:color w:val="000000"/>
              </w:rPr>
              <w:t>案例名称</w:t>
            </w:r>
          </w:p>
        </w:tc>
        <w:tc>
          <w:tcPr>
            <w:tcW w:w="3116" w:type="dxa"/>
            <w:vAlign w:val="center"/>
          </w:tcPr>
          <w:p w:rsidR="00E075C4" w:rsidRDefault="00E075C4">
            <w:pPr>
              <w:jc w:val="center"/>
              <w:rPr>
                <w:b/>
                <w:bCs/>
                <w:color w:val="000000"/>
              </w:rPr>
            </w:pPr>
            <w:r>
              <w:rPr>
                <w:rFonts w:ascii="Times New Roman" w:hAnsi="Times New Roman"/>
                <w:b/>
                <w:bCs/>
                <w:color w:val="000000"/>
              </w:rPr>
              <w:t>案例教学目标</w:t>
            </w:r>
          </w:p>
        </w:tc>
        <w:tc>
          <w:tcPr>
            <w:tcW w:w="3264" w:type="dxa"/>
            <w:vAlign w:val="center"/>
          </w:tcPr>
          <w:p w:rsidR="00E075C4" w:rsidRDefault="00E075C4">
            <w:pPr>
              <w:jc w:val="center"/>
              <w:rPr>
                <w:b/>
                <w:bCs/>
                <w:color w:val="000000"/>
              </w:rPr>
            </w:pPr>
            <w:r>
              <w:rPr>
                <w:rFonts w:ascii="Times New Roman" w:hAnsi="Times New Roman"/>
                <w:b/>
                <w:bCs/>
                <w:color w:val="000000"/>
              </w:rPr>
              <w:t>思政元素</w:t>
            </w:r>
          </w:p>
        </w:tc>
      </w:tr>
      <w:tr w:rsidR="00E075C4">
        <w:trPr>
          <w:trHeight w:val="1431"/>
        </w:trPr>
        <w:tc>
          <w:tcPr>
            <w:tcW w:w="426" w:type="dxa"/>
            <w:vAlign w:val="center"/>
          </w:tcPr>
          <w:p w:rsidR="00E075C4" w:rsidRDefault="00E075C4">
            <w:pPr>
              <w:jc w:val="left"/>
              <w:rPr>
                <w:color w:val="000000"/>
                <w:szCs w:val="21"/>
              </w:rPr>
            </w:pPr>
            <w:r>
              <w:rPr>
                <w:rFonts w:ascii="Times New Roman" w:hAnsi="Times New Roman"/>
                <w:color w:val="000000"/>
                <w:szCs w:val="21"/>
              </w:rPr>
              <w:t>1</w:t>
            </w:r>
          </w:p>
        </w:tc>
        <w:tc>
          <w:tcPr>
            <w:tcW w:w="1716" w:type="dxa"/>
            <w:vAlign w:val="center"/>
          </w:tcPr>
          <w:p w:rsidR="00E075C4" w:rsidRDefault="00E075C4">
            <w:pPr>
              <w:jc w:val="left"/>
              <w:rPr>
                <w:rFonts w:eastAsia="微软雅黑"/>
                <w:color w:val="000000"/>
                <w:szCs w:val="21"/>
              </w:rPr>
            </w:pPr>
            <w:r>
              <w:rPr>
                <w:rFonts w:ascii="Times New Roman" w:hAnsi="Times New Roman"/>
                <w:color w:val="000000"/>
                <w:szCs w:val="21"/>
              </w:rPr>
              <w:t>第</w:t>
            </w:r>
            <w:r>
              <w:rPr>
                <w:rFonts w:ascii="Times New Roman" w:hAnsi="Times New Roman" w:hint="eastAsia"/>
                <w:color w:val="000000"/>
                <w:szCs w:val="21"/>
              </w:rPr>
              <w:t>5</w:t>
            </w:r>
            <w:r>
              <w:rPr>
                <w:rFonts w:ascii="Times New Roman" w:hAnsi="Times New Roman"/>
                <w:color w:val="000000"/>
                <w:szCs w:val="21"/>
              </w:rPr>
              <w:t>章</w:t>
            </w:r>
            <w:r>
              <w:rPr>
                <w:rFonts w:ascii="Times New Roman" w:hAnsi="Times New Roman"/>
                <w:color w:val="000000"/>
                <w:szCs w:val="21"/>
              </w:rPr>
              <w:t xml:space="preserve"> </w:t>
            </w:r>
            <w:r>
              <w:rPr>
                <w:rFonts w:ascii="Times New Roman" w:hAnsi="Times New Roman" w:hint="eastAsia"/>
                <w:color w:val="000000"/>
                <w:szCs w:val="21"/>
              </w:rPr>
              <w:t>Android</w:t>
            </w:r>
            <w:r>
              <w:rPr>
                <w:rFonts w:ascii="Times New Roman" w:hAnsi="Times New Roman" w:hint="eastAsia"/>
                <w:color w:val="000000"/>
                <w:szCs w:val="21"/>
              </w:rPr>
              <w:t>用户界面</w:t>
            </w:r>
          </w:p>
        </w:tc>
        <w:tc>
          <w:tcPr>
            <w:tcW w:w="3116" w:type="dxa"/>
            <w:vAlign w:val="center"/>
          </w:tcPr>
          <w:p w:rsidR="00E075C4" w:rsidRDefault="00E075C4">
            <w:pPr>
              <w:jc w:val="left"/>
              <w:rPr>
                <w:rFonts w:eastAsia="微软雅黑"/>
                <w:color w:val="000000"/>
                <w:szCs w:val="21"/>
              </w:rPr>
            </w:pPr>
            <w:r>
              <w:rPr>
                <w:rFonts w:ascii="Times New Roman" w:hAnsi="Times New Roman"/>
                <w:color w:val="000000"/>
                <w:szCs w:val="21"/>
              </w:rPr>
              <w:t>通过</w:t>
            </w:r>
            <w:r>
              <w:rPr>
                <w:rFonts w:ascii="Times New Roman" w:hAnsi="Times New Roman" w:hint="eastAsia"/>
                <w:color w:val="000000"/>
                <w:szCs w:val="21"/>
              </w:rPr>
              <w:t>组件和布局的讲解，培养学生相互合作的意识</w:t>
            </w:r>
          </w:p>
        </w:tc>
        <w:tc>
          <w:tcPr>
            <w:tcW w:w="3264" w:type="dxa"/>
            <w:vAlign w:val="center"/>
          </w:tcPr>
          <w:p w:rsidR="00E075C4" w:rsidRDefault="00E075C4">
            <w:pPr>
              <w:jc w:val="center"/>
              <w:rPr>
                <w:rFonts w:eastAsia="微软雅黑"/>
                <w:color w:val="000000"/>
                <w:szCs w:val="21"/>
              </w:rPr>
            </w:pPr>
            <w:r>
              <w:rPr>
                <w:rFonts w:ascii="Times New Roman" w:hAnsi="Times New Roman" w:hint="eastAsia"/>
                <w:color w:val="000000"/>
                <w:szCs w:val="21"/>
              </w:rPr>
              <w:t>合作、协调共赢</w:t>
            </w:r>
          </w:p>
        </w:tc>
      </w:tr>
    </w:tbl>
    <w:p w:rsidR="00E075C4" w:rsidRDefault="00E075C4">
      <w:pPr>
        <w:spacing w:beforeLines="50" w:before="156" w:afterLines="50" w:after="156" w:line="360" w:lineRule="exact"/>
        <w:ind w:right="420"/>
        <w:jc w:val="left"/>
        <w:rPr>
          <w:b/>
          <w:color w:val="000000"/>
          <w:sz w:val="24"/>
        </w:rPr>
      </w:pPr>
      <w:r>
        <w:rPr>
          <w:rFonts w:ascii="Times New Roman" w:hAnsi="Times New Roman"/>
          <w:b/>
          <w:color w:val="000000"/>
          <w:sz w:val="24"/>
        </w:rPr>
        <w:t>七、考核及成绩评定</w:t>
      </w:r>
    </w:p>
    <w:p w:rsidR="00E075C4" w:rsidRDefault="00E075C4">
      <w:pPr>
        <w:adjustRightInd w:val="0"/>
        <w:snapToGrid w:val="0"/>
        <w:spacing w:line="360" w:lineRule="exact"/>
        <w:jc w:val="left"/>
        <w:rPr>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1</w:t>
      </w:r>
      <w:r>
        <w:rPr>
          <w:rFonts w:ascii="Times New Roman" w:hAnsi="Times New Roman"/>
          <w:color w:val="000000"/>
          <w:kern w:val="0"/>
          <w:szCs w:val="21"/>
        </w:rPr>
        <w:t>）考核方法</w:t>
      </w:r>
    </w:p>
    <w:p w:rsidR="00E075C4" w:rsidRDefault="00E075C4">
      <w:pPr>
        <w:adjustRightInd w:val="0"/>
        <w:snapToGrid w:val="0"/>
        <w:spacing w:line="360" w:lineRule="exact"/>
        <w:ind w:firstLineChars="135" w:firstLine="283"/>
        <w:jc w:val="left"/>
        <w:rPr>
          <w:color w:val="000000"/>
          <w:kern w:val="0"/>
          <w:szCs w:val="21"/>
        </w:rPr>
      </w:pPr>
      <w:r>
        <w:rPr>
          <w:rFonts w:ascii="Times New Roman" w:hAnsi="Times New Roman"/>
          <w:color w:val="000000"/>
          <w:kern w:val="0"/>
          <w:szCs w:val="21"/>
        </w:rPr>
        <w:t>本课程考核采用平时成绩</w:t>
      </w:r>
      <w:r>
        <w:rPr>
          <w:rFonts w:ascii="Times New Roman" w:hAnsi="Times New Roman"/>
          <w:color w:val="000000"/>
          <w:kern w:val="0"/>
          <w:szCs w:val="21"/>
        </w:rPr>
        <w:t>+</w:t>
      </w:r>
      <w:r>
        <w:rPr>
          <w:rFonts w:ascii="Times New Roman" w:hAnsi="Times New Roman"/>
          <w:color w:val="000000"/>
          <w:kern w:val="0"/>
          <w:szCs w:val="21"/>
        </w:rPr>
        <w:t>实验成绩</w:t>
      </w:r>
      <w:r>
        <w:rPr>
          <w:rFonts w:ascii="Times New Roman" w:hAnsi="Times New Roman"/>
          <w:color w:val="000000"/>
          <w:kern w:val="0"/>
          <w:szCs w:val="21"/>
        </w:rPr>
        <w:t>+</w:t>
      </w:r>
      <w:r>
        <w:rPr>
          <w:rFonts w:ascii="Times New Roman" w:hAnsi="Times New Roman"/>
          <w:color w:val="000000"/>
          <w:kern w:val="0"/>
          <w:szCs w:val="21"/>
        </w:rPr>
        <w:t>期末</w:t>
      </w:r>
      <w:r>
        <w:rPr>
          <w:rFonts w:ascii="Times New Roman" w:hAnsi="Times New Roman" w:hint="eastAsia"/>
          <w:color w:val="000000"/>
          <w:kern w:val="0"/>
          <w:szCs w:val="21"/>
        </w:rPr>
        <w:t>考察</w:t>
      </w:r>
      <w:r>
        <w:rPr>
          <w:rFonts w:ascii="Times New Roman" w:hAnsi="Times New Roman"/>
          <w:color w:val="000000"/>
          <w:kern w:val="0"/>
          <w:szCs w:val="21"/>
        </w:rPr>
        <w:t>的综合考核方式，即：</w:t>
      </w:r>
    </w:p>
    <w:p w:rsidR="00E075C4" w:rsidRDefault="00E075C4">
      <w:pPr>
        <w:adjustRightInd w:val="0"/>
        <w:snapToGrid w:val="0"/>
        <w:spacing w:line="360" w:lineRule="exact"/>
        <w:ind w:firstLineChars="135" w:firstLine="283"/>
        <w:jc w:val="center"/>
        <w:rPr>
          <w:b/>
          <w:bCs/>
          <w:color w:val="000000"/>
          <w:kern w:val="0"/>
          <w:szCs w:val="21"/>
        </w:rPr>
      </w:pPr>
      <w:r>
        <w:rPr>
          <w:rFonts w:ascii="Times New Roman" w:hAnsi="Times New Roman"/>
          <w:b/>
          <w:color w:val="000000"/>
          <w:kern w:val="0"/>
          <w:szCs w:val="21"/>
        </w:rPr>
        <w:t>总成绩</w:t>
      </w:r>
      <w:r>
        <w:rPr>
          <w:rFonts w:ascii="Times New Roman" w:hAnsi="Times New Roman"/>
          <w:b/>
          <w:color w:val="000000"/>
          <w:kern w:val="0"/>
          <w:szCs w:val="21"/>
        </w:rPr>
        <w:t xml:space="preserve">= </w:t>
      </w:r>
      <w:r>
        <w:rPr>
          <w:rFonts w:ascii="Times New Roman" w:hAnsi="Times New Roman"/>
          <w:b/>
          <w:bCs/>
          <w:color w:val="000000"/>
          <w:kern w:val="0"/>
          <w:szCs w:val="21"/>
        </w:rPr>
        <w:t>平时成绩</w:t>
      </w:r>
      <w:r>
        <w:rPr>
          <w:rFonts w:ascii="Times New Roman" w:hAnsi="Times New Roman"/>
          <w:b/>
          <w:bCs/>
          <w:color w:val="000000"/>
          <w:kern w:val="0"/>
          <w:szCs w:val="21"/>
        </w:rPr>
        <w:t>*25%+</w:t>
      </w:r>
      <w:r>
        <w:rPr>
          <w:rFonts w:ascii="Times New Roman" w:hAnsi="Times New Roman"/>
          <w:b/>
          <w:bCs/>
          <w:color w:val="000000"/>
          <w:kern w:val="0"/>
          <w:szCs w:val="21"/>
        </w:rPr>
        <w:t>实验成绩</w:t>
      </w:r>
      <w:r>
        <w:rPr>
          <w:rFonts w:ascii="Times New Roman" w:hAnsi="Times New Roman"/>
          <w:b/>
          <w:bCs/>
          <w:color w:val="000000"/>
          <w:kern w:val="0"/>
          <w:szCs w:val="21"/>
        </w:rPr>
        <w:t>*25%+</w:t>
      </w:r>
      <w:r>
        <w:rPr>
          <w:rFonts w:ascii="Times New Roman" w:hAnsi="Times New Roman"/>
          <w:b/>
          <w:bCs/>
          <w:color w:val="000000"/>
          <w:kern w:val="0"/>
          <w:szCs w:val="21"/>
        </w:rPr>
        <w:t>期末</w:t>
      </w:r>
      <w:r>
        <w:rPr>
          <w:rFonts w:ascii="Times New Roman" w:hAnsi="Times New Roman" w:hint="eastAsia"/>
          <w:b/>
          <w:bCs/>
          <w:color w:val="000000"/>
          <w:kern w:val="0"/>
          <w:szCs w:val="21"/>
        </w:rPr>
        <w:t>考察</w:t>
      </w:r>
      <w:r>
        <w:rPr>
          <w:rFonts w:ascii="Times New Roman" w:hAnsi="Times New Roman"/>
          <w:b/>
          <w:bCs/>
          <w:color w:val="000000"/>
          <w:kern w:val="0"/>
          <w:szCs w:val="21"/>
        </w:rPr>
        <w:t>成绩</w:t>
      </w:r>
      <w:r>
        <w:rPr>
          <w:rFonts w:ascii="Times New Roman" w:hAnsi="Times New Roman"/>
          <w:b/>
          <w:bCs/>
          <w:color w:val="000000"/>
          <w:kern w:val="0"/>
          <w:szCs w:val="21"/>
        </w:rPr>
        <w:t xml:space="preserve">*50% </w:t>
      </w:r>
    </w:p>
    <w:p w:rsidR="00E075C4" w:rsidRDefault="00E075C4">
      <w:pPr>
        <w:snapToGrid w:val="0"/>
        <w:spacing w:line="360" w:lineRule="exact"/>
        <w:ind w:firstLineChars="135" w:firstLine="283"/>
        <w:jc w:val="left"/>
        <w:rPr>
          <w:color w:val="000000"/>
          <w:kern w:val="0"/>
          <w:szCs w:val="21"/>
        </w:rPr>
      </w:pPr>
      <w:r>
        <w:rPr>
          <w:rFonts w:ascii="Times New Roman" w:hAnsi="Times New Roman"/>
          <w:color w:val="000000"/>
          <w:kern w:val="0"/>
          <w:szCs w:val="21"/>
        </w:rPr>
        <w:t>平时成绩分为</w:t>
      </w:r>
      <w:r>
        <w:rPr>
          <w:rFonts w:ascii="Times New Roman" w:hAnsi="Times New Roman"/>
          <w:color w:val="000000"/>
          <w:kern w:val="0"/>
          <w:szCs w:val="21"/>
        </w:rPr>
        <w:t>3</w:t>
      </w:r>
      <w:r>
        <w:rPr>
          <w:rFonts w:ascii="Times New Roman" w:hAnsi="Times New Roman"/>
          <w:color w:val="000000"/>
          <w:kern w:val="0"/>
          <w:szCs w:val="21"/>
        </w:rPr>
        <w:t>部分：课后作业（</w:t>
      </w:r>
      <w:r>
        <w:rPr>
          <w:rFonts w:ascii="Times New Roman" w:hAnsi="Times New Roman"/>
          <w:color w:val="000000"/>
          <w:kern w:val="0"/>
          <w:szCs w:val="21"/>
        </w:rPr>
        <w:t>10%</w:t>
      </w:r>
      <w:r>
        <w:rPr>
          <w:rFonts w:ascii="Times New Roman" w:hAnsi="Times New Roman"/>
          <w:color w:val="000000"/>
          <w:kern w:val="0"/>
          <w:szCs w:val="21"/>
        </w:rPr>
        <w:t>）、课堂测试（</w:t>
      </w:r>
      <w:r>
        <w:rPr>
          <w:rFonts w:ascii="Times New Roman" w:hAnsi="Times New Roman"/>
          <w:color w:val="000000"/>
          <w:kern w:val="0"/>
          <w:szCs w:val="21"/>
        </w:rPr>
        <w:t>10%</w:t>
      </w:r>
      <w:r>
        <w:rPr>
          <w:rFonts w:ascii="Times New Roman" w:hAnsi="Times New Roman"/>
          <w:color w:val="000000"/>
          <w:kern w:val="0"/>
          <w:szCs w:val="21"/>
        </w:rPr>
        <w:t>）、小组讨论（</w:t>
      </w:r>
      <w:r>
        <w:rPr>
          <w:rFonts w:ascii="Times New Roman" w:hAnsi="Times New Roman"/>
          <w:color w:val="000000"/>
          <w:kern w:val="0"/>
          <w:szCs w:val="21"/>
        </w:rPr>
        <w:t>5%</w:t>
      </w:r>
      <w:r>
        <w:rPr>
          <w:rFonts w:ascii="Times New Roman" w:hAnsi="Times New Roman"/>
          <w:color w:val="000000"/>
          <w:kern w:val="0"/>
          <w:szCs w:val="21"/>
        </w:rPr>
        <w:t>）。考核环节及权重如表</w:t>
      </w:r>
      <w:r>
        <w:rPr>
          <w:rFonts w:ascii="Times New Roman" w:hAnsi="Times New Roman"/>
          <w:color w:val="000000"/>
          <w:kern w:val="0"/>
          <w:szCs w:val="21"/>
        </w:rPr>
        <w:t>7-1</w:t>
      </w:r>
      <w:r>
        <w:rPr>
          <w:rFonts w:ascii="Times New Roman" w:hAnsi="Times New Roman"/>
          <w:color w:val="000000"/>
          <w:kern w:val="0"/>
          <w:szCs w:val="21"/>
        </w:rPr>
        <w:t>所示。</w:t>
      </w:r>
    </w:p>
    <w:p w:rsidR="00E075C4" w:rsidRDefault="00E075C4">
      <w:pPr>
        <w:spacing w:line="360" w:lineRule="exact"/>
        <w:jc w:val="center"/>
        <w:rPr>
          <w:color w:val="FF0000"/>
          <w:szCs w:val="21"/>
        </w:rPr>
      </w:pPr>
      <w:r>
        <w:rPr>
          <w:rFonts w:ascii="Times New Roman" w:hAnsi="Times New Roman"/>
          <w:color w:val="000000"/>
          <w:szCs w:val="21"/>
        </w:rPr>
        <w:t>表</w:t>
      </w:r>
      <w:r>
        <w:rPr>
          <w:rFonts w:ascii="Times New Roman" w:hAnsi="Times New Roman"/>
          <w:color w:val="000000"/>
          <w:szCs w:val="21"/>
        </w:rPr>
        <w:t xml:space="preserve">7-1 </w:t>
      </w:r>
      <w:r>
        <w:rPr>
          <w:rFonts w:ascii="Times New Roman" w:hAnsi="Times New Roman"/>
          <w:color w:val="000000"/>
          <w:szCs w:val="21"/>
        </w:rPr>
        <w:t>考核环节及权重表</w:t>
      </w:r>
      <w:r>
        <w:rPr>
          <w:rFonts w:ascii="Times New Roman" w:hAnsi="Times New Roman"/>
          <w:color w:val="FF0000"/>
          <w:szCs w:val="21"/>
        </w:rPr>
        <w:t xml:space="preserve"> </w:t>
      </w:r>
    </w:p>
    <w:tbl>
      <w:tblPr>
        <w:tblpPr w:leftFromText="180" w:rightFromText="180" w:vertAnchor="text" w:horzAnchor="page" w:tblpX="1920" w:tblpY="2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33"/>
        <w:gridCol w:w="1058"/>
        <w:gridCol w:w="1125"/>
        <w:gridCol w:w="953"/>
        <w:gridCol w:w="1058"/>
        <w:gridCol w:w="1128"/>
        <w:gridCol w:w="1244"/>
      </w:tblGrid>
      <w:tr w:rsidR="00E075C4">
        <w:trPr>
          <w:trHeight w:val="369"/>
        </w:trPr>
        <w:tc>
          <w:tcPr>
            <w:tcW w:w="844" w:type="dxa"/>
            <w:vMerge w:val="restart"/>
            <w:vAlign w:val="center"/>
          </w:tcPr>
          <w:p w:rsidR="00E075C4" w:rsidRDefault="00E075C4">
            <w:pPr>
              <w:spacing w:line="360" w:lineRule="exact"/>
              <w:jc w:val="center"/>
              <w:rPr>
                <w:b/>
                <w:color w:val="000000"/>
              </w:rPr>
            </w:pPr>
            <w:r>
              <w:rPr>
                <w:rFonts w:ascii="Times New Roman" w:hAnsi="Times New Roman"/>
                <w:b/>
                <w:color w:val="000000"/>
              </w:rPr>
              <w:t>课程目标</w:t>
            </w:r>
          </w:p>
        </w:tc>
        <w:tc>
          <w:tcPr>
            <w:tcW w:w="1234" w:type="dxa"/>
            <w:vMerge w:val="restart"/>
            <w:vAlign w:val="center"/>
          </w:tcPr>
          <w:p w:rsidR="00E075C4" w:rsidRDefault="00E075C4">
            <w:pPr>
              <w:spacing w:line="360" w:lineRule="exact"/>
              <w:jc w:val="center"/>
              <w:rPr>
                <w:b/>
                <w:color w:val="000000"/>
              </w:rPr>
            </w:pPr>
            <w:r>
              <w:rPr>
                <w:rFonts w:ascii="Times New Roman" w:hAnsi="Times New Roman"/>
                <w:b/>
                <w:color w:val="000000"/>
              </w:rPr>
              <w:t>支撑毕业要求</w:t>
            </w:r>
          </w:p>
        </w:tc>
        <w:tc>
          <w:tcPr>
            <w:tcW w:w="5320" w:type="dxa"/>
            <w:gridSpan w:val="5"/>
            <w:vAlign w:val="center"/>
          </w:tcPr>
          <w:p w:rsidR="00E075C4" w:rsidRDefault="00E075C4">
            <w:pPr>
              <w:spacing w:line="360" w:lineRule="exact"/>
              <w:jc w:val="center"/>
              <w:rPr>
                <w:b/>
                <w:color w:val="000000"/>
              </w:rPr>
            </w:pPr>
            <w:r>
              <w:rPr>
                <w:rFonts w:ascii="Times New Roman" w:hAnsi="Times New Roman"/>
                <w:b/>
                <w:color w:val="000000"/>
              </w:rPr>
              <w:t>评价方式及成绩比例（</w:t>
            </w:r>
            <w:r>
              <w:rPr>
                <w:rFonts w:ascii="Times New Roman" w:hAnsi="Times New Roman"/>
                <w:b/>
                <w:color w:val="000000"/>
              </w:rPr>
              <w:t>%)</w:t>
            </w:r>
          </w:p>
        </w:tc>
        <w:tc>
          <w:tcPr>
            <w:tcW w:w="1244" w:type="dxa"/>
            <w:vMerge w:val="restart"/>
            <w:vAlign w:val="center"/>
          </w:tcPr>
          <w:p w:rsidR="00E075C4" w:rsidRDefault="00E075C4">
            <w:pPr>
              <w:spacing w:line="360" w:lineRule="exact"/>
              <w:jc w:val="center"/>
              <w:rPr>
                <w:b/>
                <w:color w:val="000000"/>
              </w:rPr>
            </w:pPr>
            <w:r>
              <w:rPr>
                <w:rFonts w:ascii="Times New Roman" w:hAnsi="Times New Roman"/>
                <w:b/>
                <w:color w:val="000000"/>
              </w:rPr>
              <w:t>成绩比例</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w:t>
            </w:r>
            <w:r>
              <w:rPr>
                <w:rFonts w:ascii="Times New Roman" w:hAnsi="Times New Roman"/>
                <w:b/>
                <w:color w:val="000000"/>
              </w:rPr>
              <w:t>）</w:t>
            </w:r>
          </w:p>
        </w:tc>
      </w:tr>
      <w:tr w:rsidR="00E075C4">
        <w:trPr>
          <w:trHeight w:val="296"/>
        </w:trPr>
        <w:tc>
          <w:tcPr>
            <w:tcW w:w="844" w:type="dxa"/>
            <w:vMerge/>
            <w:vAlign w:val="center"/>
          </w:tcPr>
          <w:p w:rsidR="00E075C4" w:rsidRDefault="00E075C4">
            <w:pPr>
              <w:spacing w:line="360" w:lineRule="exact"/>
              <w:jc w:val="center"/>
              <w:rPr>
                <w:b/>
                <w:color w:val="000000"/>
              </w:rPr>
            </w:pPr>
          </w:p>
        </w:tc>
        <w:tc>
          <w:tcPr>
            <w:tcW w:w="1234" w:type="dxa"/>
            <w:vMerge/>
            <w:vAlign w:val="center"/>
          </w:tcPr>
          <w:p w:rsidR="00E075C4" w:rsidRDefault="00E075C4">
            <w:pPr>
              <w:spacing w:line="360" w:lineRule="exact"/>
              <w:jc w:val="center"/>
              <w:rPr>
                <w:b/>
                <w:color w:val="000000"/>
              </w:rPr>
            </w:pPr>
          </w:p>
        </w:tc>
        <w:tc>
          <w:tcPr>
            <w:tcW w:w="3134" w:type="dxa"/>
            <w:gridSpan w:val="3"/>
            <w:vAlign w:val="center"/>
          </w:tcPr>
          <w:p w:rsidR="00E075C4" w:rsidRDefault="00E075C4">
            <w:pPr>
              <w:spacing w:line="360" w:lineRule="exact"/>
              <w:jc w:val="center"/>
              <w:rPr>
                <w:b/>
                <w:color w:val="000000"/>
              </w:rPr>
            </w:pPr>
            <w:r>
              <w:rPr>
                <w:rFonts w:ascii="Times New Roman" w:hAnsi="Times New Roman"/>
                <w:b/>
                <w:color w:val="000000"/>
              </w:rPr>
              <w:t>平时成绩</w:t>
            </w:r>
          </w:p>
        </w:tc>
        <w:tc>
          <w:tcPr>
            <w:tcW w:w="1058" w:type="dxa"/>
            <w:vMerge w:val="restart"/>
            <w:vAlign w:val="center"/>
          </w:tcPr>
          <w:p w:rsidR="00E075C4" w:rsidRDefault="00E075C4">
            <w:pPr>
              <w:spacing w:line="360" w:lineRule="exact"/>
              <w:jc w:val="center"/>
              <w:rPr>
                <w:b/>
                <w:color w:val="000000"/>
              </w:rPr>
            </w:pPr>
            <w:r>
              <w:rPr>
                <w:rFonts w:ascii="Times New Roman" w:hAnsi="Times New Roman"/>
                <w:b/>
                <w:color w:val="000000"/>
              </w:rPr>
              <w:t>实验</w:t>
            </w:r>
          </w:p>
          <w:p w:rsidR="00E075C4" w:rsidRDefault="00E075C4">
            <w:pPr>
              <w:spacing w:line="360" w:lineRule="exact"/>
              <w:jc w:val="center"/>
              <w:rPr>
                <w:b/>
                <w:color w:val="000000"/>
              </w:rPr>
            </w:pPr>
            <w:r>
              <w:rPr>
                <w:rFonts w:ascii="Times New Roman" w:hAnsi="Times New Roman"/>
                <w:b/>
                <w:color w:val="000000"/>
              </w:rPr>
              <w:t>成绩</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25%</w:t>
            </w:r>
            <w:r>
              <w:rPr>
                <w:rFonts w:ascii="Times New Roman" w:hAnsi="Times New Roman"/>
                <w:b/>
                <w:color w:val="000000"/>
              </w:rPr>
              <w:t>）</w:t>
            </w:r>
          </w:p>
        </w:tc>
        <w:tc>
          <w:tcPr>
            <w:tcW w:w="1128" w:type="dxa"/>
            <w:vMerge w:val="restart"/>
            <w:vAlign w:val="center"/>
          </w:tcPr>
          <w:p w:rsidR="00E075C4" w:rsidRDefault="00E075C4">
            <w:pPr>
              <w:spacing w:line="360" w:lineRule="exact"/>
              <w:jc w:val="center"/>
              <w:rPr>
                <w:b/>
                <w:color w:val="000000"/>
              </w:rPr>
            </w:pPr>
            <w:r>
              <w:rPr>
                <w:rFonts w:ascii="Times New Roman" w:hAnsi="Times New Roman"/>
                <w:b/>
                <w:color w:val="000000"/>
              </w:rPr>
              <w:t>期末</w:t>
            </w:r>
          </w:p>
          <w:p w:rsidR="00E075C4" w:rsidRDefault="00E075C4">
            <w:pPr>
              <w:spacing w:line="360" w:lineRule="exact"/>
              <w:jc w:val="center"/>
              <w:rPr>
                <w:b/>
                <w:color w:val="000000"/>
              </w:rPr>
            </w:pPr>
            <w:r>
              <w:rPr>
                <w:rFonts w:ascii="Times New Roman" w:hAnsi="Times New Roman"/>
                <w:b/>
                <w:color w:val="000000"/>
              </w:rPr>
              <w:t>考试</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50%</w:t>
            </w:r>
            <w:r>
              <w:rPr>
                <w:rFonts w:ascii="Times New Roman" w:hAnsi="Times New Roman"/>
                <w:b/>
                <w:color w:val="000000"/>
              </w:rPr>
              <w:t>）</w:t>
            </w:r>
          </w:p>
        </w:tc>
        <w:tc>
          <w:tcPr>
            <w:tcW w:w="1244" w:type="dxa"/>
            <w:vMerge/>
            <w:vAlign w:val="center"/>
          </w:tcPr>
          <w:p w:rsidR="00E075C4" w:rsidRDefault="00E075C4">
            <w:pPr>
              <w:spacing w:line="360" w:lineRule="exact"/>
              <w:jc w:val="center"/>
              <w:rPr>
                <w:b/>
                <w:color w:val="000000"/>
              </w:rPr>
            </w:pPr>
          </w:p>
        </w:tc>
      </w:tr>
      <w:tr w:rsidR="00E075C4">
        <w:trPr>
          <w:trHeight w:val="452"/>
        </w:trPr>
        <w:tc>
          <w:tcPr>
            <w:tcW w:w="844" w:type="dxa"/>
            <w:vMerge/>
            <w:vAlign w:val="center"/>
          </w:tcPr>
          <w:p w:rsidR="00E075C4" w:rsidRDefault="00E075C4">
            <w:pPr>
              <w:spacing w:line="360" w:lineRule="exact"/>
              <w:jc w:val="center"/>
              <w:rPr>
                <w:b/>
                <w:color w:val="000000"/>
              </w:rPr>
            </w:pPr>
          </w:p>
        </w:tc>
        <w:tc>
          <w:tcPr>
            <w:tcW w:w="1234" w:type="dxa"/>
            <w:vMerge/>
            <w:vAlign w:val="center"/>
          </w:tcPr>
          <w:p w:rsidR="00E075C4" w:rsidRDefault="00E075C4">
            <w:pPr>
              <w:spacing w:line="360" w:lineRule="exact"/>
              <w:jc w:val="center"/>
              <w:rPr>
                <w:b/>
                <w:color w:val="000000"/>
              </w:rPr>
            </w:pPr>
          </w:p>
        </w:tc>
        <w:tc>
          <w:tcPr>
            <w:tcW w:w="1056" w:type="dxa"/>
            <w:vAlign w:val="center"/>
          </w:tcPr>
          <w:p w:rsidR="00E075C4" w:rsidRDefault="00E075C4">
            <w:pPr>
              <w:spacing w:line="360" w:lineRule="exact"/>
              <w:jc w:val="center"/>
              <w:rPr>
                <w:b/>
                <w:color w:val="000000"/>
              </w:rPr>
            </w:pPr>
            <w:r>
              <w:rPr>
                <w:rFonts w:ascii="Times New Roman" w:hAnsi="Times New Roman"/>
                <w:b/>
                <w:color w:val="000000"/>
              </w:rPr>
              <w:t>课后</w:t>
            </w:r>
          </w:p>
          <w:p w:rsidR="00E075C4" w:rsidRDefault="00E075C4">
            <w:pPr>
              <w:spacing w:line="360" w:lineRule="exact"/>
              <w:jc w:val="center"/>
              <w:rPr>
                <w:b/>
                <w:color w:val="000000"/>
              </w:rPr>
            </w:pPr>
            <w:r>
              <w:rPr>
                <w:rFonts w:ascii="Times New Roman" w:hAnsi="Times New Roman"/>
                <w:b/>
                <w:color w:val="000000"/>
              </w:rPr>
              <w:t>作业</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10%</w:t>
            </w:r>
            <w:r>
              <w:rPr>
                <w:rFonts w:ascii="Times New Roman" w:hAnsi="Times New Roman"/>
                <w:b/>
                <w:color w:val="000000"/>
              </w:rPr>
              <w:t>）</w:t>
            </w:r>
          </w:p>
        </w:tc>
        <w:tc>
          <w:tcPr>
            <w:tcW w:w="1125" w:type="dxa"/>
            <w:vAlign w:val="center"/>
          </w:tcPr>
          <w:p w:rsidR="00E075C4" w:rsidRDefault="00E075C4">
            <w:pPr>
              <w:spacing w:line="360" w:lineRule="exact"/>
              <w:jc w:val="center"/>
              <w:rPr>
                <w:b/>
                <w:color w:val="000000"/>
              </w:rPr>
            </w:pPr>
            <w:r>
              <w:rPr>
                <w:rFonts w:ascii="Times New Roman" w:hAnsi="Times New Roman"/>
                <w:b/>
                <w:color w:val="000000"/>
              </w:rPr>
              <w:t>课堂</w:t>
            </w:r>
          </w:p>
          <w:p w:rsidR="00E075C4" w:rsidRDefault="00E075C4">
            <w:pPr>
              <w:spacing w:line="360" w:lineRule="exact"/>
              <w:jc w:val="center"/>
              <w:rPr>
                <w:b/>
                <w:color w:val="000000"/>
              </w:rPr>
            </w:pPr>
            <w:r>
              <w:rPr>
                <w:rFonts w:ascii="Times New Roman" w:hAnsi="Times New Roman"/>
                <w:b/>
                <w:color w:val="000000"/>
              </w:rPr>
              <w:t>测试</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10%</w:t>
            </w:r>
            <w:r>
              <w:rPr>
                <w:rFonts w:ascii="Times New Roman" w:hAnsi="Times New Roman"/>
                <w:b/>
                <w:color w:val="000000"/>
              </w:rPr>
              <w:t>）</w:t>
            </w:r>
          </w:p>
        </w:tc>
        <w:tc>
          <w:tcPr>
            <w:tcW w:w="953" w:type="dxa"/>
            <w:vAlign w:val="center"/>
          </w:tcPr>
          <w:p w:rsidR="00E075C4" w:rsidRDefault="00E075C4">
            <w:pPr>
              <w:spacing w:line="360" w:lineRule="exact"/>
              <w:jc w:val="center"/>
              <w:rPr>
                <w:b/>
                <w:color w:val="000000"/>
              </w:rPr>
            </w:pPr>
            <w:r>
              <w:rPr>
                <w:rFonts w:ascii="Times New Roman" w:hAnsi="Times New Roman"/>
                <w:b/>
                <w:color w:val="000000"/>
              </w:rPr>
              <w:t>小组</w:t>
            </w:r>
          </w:p>
          <w:p w:rsidR="00E075C4" w:rsidRDefault="00E075C4">
            <w:pPr>
              <w:spacing w:line="360" w:lineRule="exact"/>
              <w:jc w:val="center"/>
              <w:rPr>
                <w:b/>
                <w:color w:val="000000"/>
              </w:rPr>
            </w:pPr>
            <w:r>
              <w:rPr>
                <w:rFonts w:ascii="Times New Roman" w:hAnsi="Times New Roman"/>
                <w:b/>
                <w:color w:val="000000"/>
              </w:rPr>
              <w:t>讨论</w:t>
            </w:r>
          </w:p>
          <w:p w:rsidR="00E075C4" w:rsidRDefault="00E075C4">
            <w:pPr>
              <w:spacing w:line="360" w:lineRule="exact"/>
              <w:jc w:val="center"/>
              <w:rPr>
                <w:b/>
                <w:color w:val="000000"/>
              </w:rPr>
            </w:pPr>
            <w:r>
              <w:rPr>
                <w:rFonts w:ascii="Times New Roman" w:hAnsi="Times New Roman"/>
                <w:b/>
                <w:color w:val="000000"/>
              </w:rPr>
              <w:t>（</w:t>
            </w:r>
            <w:r>
              <w:rPr>
                <w:rFonts w:ascii="Times New Roman" w:hAnsi="Times New Roman"/>
                <w:b/>
                <w:color w:val="000000"/>
              </w:rPr>
              <w:t>5%</w:t>
            </w:r>
            <w:r>
              <w:rPr>
                <w:rFonts w:ascii="Times New Roman" w:hAnsi="Times New Roman"/>
                <w:b/>
                <w:color w:val="000000"/>
              </w:rPr>
              <w:t>）</w:t>
            </w:r>
          </w:p>
        </w:tc>
        <w:tc>
          <w:tcPr>
            <w:tcW w:w="1058" w:type="dxa"/>
            <w:vMerge/>
            <w:vAlign w:val="center"/>
          </w:tcPr>
          <w:p w:rsidR="00E075C4" w:rsidRDefault="00E075C4">
            <w:pPr>
              <w:spacing w:line="360" w:lineRule="exact"/>
              <w:jc w:val="center"/>
              <w:rPr>
                <w:b/>
                <w:color w:val="000000"/>
              </w:rPr>
            </w:pPr>
          </w:p>
        </w:tc>
        <w:tc>
          <w:tcPr>
            <w:tcW w:w="1128" w:type="dxa"/>
            <w:vMerge/>
            <w:vAlign w:val="center"/>
          </w:tcPr>
          <w:p w:rsidR="00E075C4" w:rsidRDefault="00E075C4">
            <w:pPr>
              <w:spacing w:line="360" w:lineRule="exact"/>
              <w:jc w:val="center"/>
              <w:rPr>
                <w:b/>
                <w:color w:val="000000"/>
              </w:rPr>
            </w:pPr>
          </w:p>
        </w:tc>
        <w:tc>
          <w:tcPr>
            <w:tcW w:w="1244" w:type="dxa"/>
            <w:vMerge/>
            <w:vAlign w:val="center"/>
          </w:tcPr>
          <w:p w:rsidR="00E075C4" w:rsidRDefault="00E075C4">
            <w:pPr>
              <w:spacing w:line="360" w:lineRule="exact"/>
              <w:jc w:val="center"/>
              <w:rPr>
                <w:b/>
                <w:color w:val="000000"/>
              </w:rPr>
            </w:pPr>
          </w:p>
        </w:tc>
      </w:tr>
      <w:tr w:rsidR="00E075C4">
        <w:trPr>
          <w:trHeight w:val="369"/>
        </w:trPr>
        <w:tc>
          <w:tcPr>
            <w:tcW w:w="844" w:type="dxa"/>
            <w:vAlign w:val="center"/>
          </w:tcPr>
          <w:p w:rsidR="00E075C4" w:rsidRDefault="00E075C4">
            <w:pPr>
              <w:spacing w:line="360" w:lineRule="exact"/>
              <w:jc w:val="center"/>
              <w:rPr>
                <w:bCs/>
                <w:color w:val="000000"/>
              </w:rPr>
            </w:pPr>
            <w:r>
              <w:rPr>
                <w:rFonts w:ascii="Times New Roman" w:hAnsi="Times New Roman"/>
                <w:bCs/>
                <w:color w:val="000000"/>
              </w:rPr>
              <w:t>课程目标</w:t>
            </w:r>
            <w:r>
              <w:rPr>
                <w:rFonts w:ascii="Times New Roman" w:hAnsi="Times New Roman"/>
                <w:bCs/>
                <w:color w:val="000000"/>
              </w:rPr>
              <w:t>1</w:t>
            </w:r>
          </w:p>
        </w:tc>
        <w:tc>
          <w:tcPr>
            <w:tcW w:w="1234" w:type="dxa"/>
            <w:vAlign w:val="center"/>
          </w:tcPr>
          <w:p w:rsidR="00E075C4" w:rsidRDefault="00E075C4">
            <w:pPr>
              <w:spacing w:line="360" w:lineRule="exact"/>
              <w:jc w:val="center"/>
              <w:rPr>
                <w:rFonts w:eastAsia="微软雅黑"/>
                <w:bCs/>
                <w:color w:val="000000"/>
              </w:rPr>
            </w:pPr>
            <w:r>
              <w:rPr>
                <w:rFonts w:ascii="Times New Roman" w:hAnsi="Times New Roman"/>
                <w:bCs/>
                <w:color w:val="000000"/>
              </w:rPr>
              <w:t>指标点</w:t>
            </w:r>
            <w:r>
              <w:rPr>
                <w:rFonts w:ascii="Times New Roman" w:hAnsi="Times New Roman" w:hint="eastAsia"/>
                <w:bCs/>
                <w:color w:val="000000"/>
              </w:rPr>
              <w:t>3.3</w:t>
            </w:r>
          </w:p>
        </w:tc>
        <w:tc>
          <w:tcPr>
            <w:tcW w:w="1056"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3</w:t>
            </w:r>
          </w:p>
        </w:tc>
        <w:tc>
          <w:tcPr>
            <w:tcW w:w="1125"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2</w:t>
            </w:r>
          </w:p>
        </w:tc>
        <w:tc>
          <w:tcPr>
            <w:tcW w:w="953" w:type="dxa"/>
            <w:vAlign w:val="center"/>
          </w:tcPr>
          <w:p w:rsidR="00E075C4" w:rsidRDefault="00E075C4">
            <w:pPr>
              <w:spacing w:line="360" w:lineRule="exact"/>
              <w:jc w:val="center"/>
              <w:rPr>
                <w:bCs/>
                <w:color w:val="000000"/>
              </w:rPr>
            </w:pPr>
            <w:r>
              <w:rPr>
                <w:rFonts w:ascii="Times New Roman" w:hAnsi="Times New Roman"/>
                <w:bCs/>
                <w:color w:val="000000"/>
              </w:rPr>
              <w:t>2</w:t>
            </w:r>
          </w:p>
        </w:tc>
        <w:tc>
          <w:tcPr>
            <w:tcW w:w="1058"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5</w:t>
            </w:r>
          </w:p>
        </w:tc>
        <w:tc>
          <w:tcPr>
            <w:tcW w:w="1128" w:type="dxa"/>
            <w:vAlign w:val="center"/>
          </w:tcPr>
          <w:p w:rsidR="00E075C4" w:rsidRDefault="00E075C4">
            <w:pPr>
              <w:spacing w:line="360" w:lineRule="exact"/>
              <w:jc w:val="center"/>
              <w:rPr>
                <w:bCs/>
                <w:color w:val="000000"/>
              </w:rPr>
            </w:pPr>
            <w:r>
              <w:rPr>
                <w:rFonts w:ascii="Times New Roman" w:hAnsi="Times New Roman"/>
                <w:bCs/>
                <w:color w:val="000000"/>
              </w:rPr>
              <w:t>20</w:t>
            </w:r>
          </w:p>
        </w:tc>
        <w:tc>
          <w:tcPr>
            <w:tcW w:w="1244"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40</w:t>
            </w:r>
          </w:p>
        </w:tc>
      </w:tr>
      <w:tr w:rsidR="00E075C4">
        <w:trPr>
          <w:trHeight w:val="369"/>
        </w:trPr>
        <w:tc>
          <w:tcPr>
            <w:tcW w:w="844" w:type="dxa"/>
            <w:vAlign w:val="center"/>
          </w:tcPr>
          <w:p w:rsidR="00E075C4" w:rsidRDefault="00E075C4">
            <w:pPr>
              <w:spacing w:line="360" w:lineRule="exact"/>
              <w:jc w:val="center"/>
              <w:rPr>
                <w:bCs/>
                <w:color w:val="000000"/>
              </w:rPr>
            </w:pPr>
            <w:r>
              <w:rPr>
                <w:rFonts w:ascii="Times New Roman" w:hAnsi="Times New Roman"/>
                <w:bCs/>
                <w:color w:val="000000"/>
              </w:rPr>
              <w:t>课程目标</w:t>
            </w:r>
            <w:r>
              <w:rPr>
                <w:rFonts w:ascii="Times New Roman" w:hAnsi="Times New Roman"/>
                <w:bCs/>
                <w:color w:val="000000"/>
              </w:rPr>
              <w:t>2</w:t>
            </w:r>
          </w:p>
        </w:tc>
        <w:tc>
          <w:tcPr>
            <w:tcW w:w="1234" w:type="dxa"/>
            <w:vAlign w:val="center"/>
          </w:tcPr>
          <w:p w:rsidR="00E075C4" w:rsidRDefault="00E075C4">
            <w:pPr>
              <w:spacing w:line="360" w:lineRule="exact"/>
              <w:jc w:val="center"/>
              <w:rPr>
                <w:rFonts w:eastAsia="微软雅黑"/>
                <w:bCs/>
                <w:color w:val="000000"/>
              </w:rPr>
            </w:pPr>
            <w:r>
              <w:rPr>
                <w:rFonts w:ascii="Times New Roman" w:hAnsi="Times New Roman"/>
                <w:bCs/>
                <w:color w:val="000000"/>
              </w:rPr>
              <w:t>指标点</w:t>
            </w:r>
            <w:r>
              <w:rPr>
                <w:rFonts w:ascii="Times New Roman" w:hAnsi="Times New Roman" w:hint="eastAsia"/>
                <w:bCs/>
                <w:color w:val="000000"/>
              </w:rPr>
              <w:t>5.1</w:t>
            </w:r>
          </w:p>
        </w:tc>
        <w:tc>
          <w:tcPr>
            <w:tcW w:w="1056"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7</w:t>
            </w:r>
          </w:p>
        </w:tc>
        <w:tc>
          <w:tcPr>
            <w:tcW w:w="1125"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8</w:t>
            </w:r>
          </w:p>
        </w:tc>
        <w:tc>
          <w:tcPr>
            <w:tcW w:w="953"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3</w:t>
            </w:r>
          </w:p>
        </w:tc>
        <w:tc>
          <w:tcPr>
            <w:tcW w:w="1058"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20</w:t>
            </w:r>
          </w:p>
        </w:tc>
        <w:tc>
          <w:tcPr>
            <w:tcW w:w="1128"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30</w:t>
            </w:r>
          </w:p>
        </w:tc>
        <w:tc>
          <w:tcPr>
            <w:tcW w:w="1244" w:type="dxa"/>
            <w:vAlign w:val="center"/>
          </w:tcPr>
          <w:p w:rsidR="00E075C4" w:rsidRDefault="00E075C4">
            <w:pPr>
              <w:spacing w:line="360" w:lineRule="exact"/>
              <w:jc w:val="center"/>
              <w:rPr>
                <w:rFonts w:eastAsia="微软雅黑"/>
                <w:bCs/>
                <w:color w:val="000000"/>
              </w:rPr>
            </w:pPr>
            <w:r>
              <w:rPr>
                <w:rFonts w:ascii="Times New Roman" w:hAnsi="Times New Roman" w:hint="eastAsia"/>
                <w:bCs/>
                <w:color w:val="000000"/>
              </w:rPr>
              <w:t>60</w:t>
            </w:r>
          </w:p>
        </w:tc>
      </w:tr>
      <w:tr w:rsidR="00E075C4">
        <w:trPr>
          <w:trHeight w:val="525"/>
        </w:trPr>
        <w:tc>
          <w:tcPr>
            <w:tcW w:w="2078" w:type="dxa"/>
            <w:gridSpan w:val="2"/>
            <w:vAlign w:val="center"/>
          </w:tcPr>
          <w:p w:rsidR="00E075C4" w:rsidRDefault="00E075C4">
            <w:pPr>
              <w:spacing w:line="360" w:lineRule="exact"/>
              <w:jc w:val="center"/>
              <w:rPr>
                <w:bCs/>
                <w:color w:val="000000"/>
              </w:rPr>
            </w:pPr>
            <w:r>
              <w:rPr>
                <w:rFonts w:ascii="Times New Roman" w:hAnsi="Times New Roman"/>
                <w:bCs/>
                <w:color w:val="000000"/>
              </w:rPr>
              <w:t>合计</w:t>
            </w:r>
          </w:p>
        </w:tc>
        <w:tc>
          <w:tcPr>
            <w:tcW w:w="1056" w:type="dxa"/>
            <w:vAlign w:val="center"/>
          </w:tcPr>
          <w:p w:rsidR="00E075C4" w:rsidRDefault="00E075C4">
            <w:pPr>
              <w:spacing w:line="360" w:lineRule="exact"/>
              <w:jc w:val="center"/>
              <w:rPr>
                <w:bCs/>
                <w:color w:val="000000"/>
              </w:rPr>
            </w:pPr>
            <w:r>
              <w:rPr>
                <w:rFonts w:ascii="Times New Roman" w:hAnsi="Times New Roman"/>
                <w:bCs/>
                <w:color w:val="000000"/>
              </w:rPr>
              <w:t>10</w:t>
            </w:r>
          </w:p>
        </w:tc>
        <w:tc>
          <w:tcPr>
            <w:tcW w:w="1125" w:type="dxa"/>
            <w:vAlign w:val="center"/>
          </w:tcPr>
          <w:p w:rsidR="00E075C4" w:rsidRDefault="00E075C4">
            <w:pPr>
              <w:spacing w:line="360" w:lineRule="exact"/>
              <w:jc w:val="center"/>
              <w:rPr>
                <w:bCs/>
                <w:color w:val="000000"/>
              </w:rPr>
            </w:pPr>
            <w:r>
              <w:rPr>
                <w:rFonts w:ascii="Times New Roman" w:hAnsi="Times New Roman"/>
                <w:bCs/>
                <w:color w:val="000000"/>
              </w:rPr>
              <w:t>10</w:t>
            </w:r>
          </w:p>
        </w:tc>
        <w:tc>
          <w:tcPr>
            <w:tcW w:w="953" w:type="dxa"/>
            <w:vAlign w:val="center"/>
          </w:tcPr>
          <w:p w:rsidR="00E075C4" w:rsidRDefault="00E075C4">
            <w:pPr>
              <w:spacing w:line="360" w:lineRule="exact"/>
              <w:jc w:val="center"/>
              <w:rPr>
                <w:bCs/>
                <w:color w:val="000000"/>
              </w:rPr>
            </w:pPr>
            <w:r>
              <w:rPr>
                <w:rFonts w:ascii="Times New Roman" w:hAnsi="Times New Roman"/>
                <w:bCs/>
                <w:color w:val="000000"/>
              </w:rPr>
              <w:t>5</w:t>
            </w:r>
          </w:p>
        </w:tc>
        <w:tc>
          <w:tcPr>
            <w:tcW w:w="1058" w:type="dxa"/>
            <w:vAlign w:val="center"/>
          </w:tcPr>
          <w:p w:rsidR="00E075C4" w:rsidRDefault="00E075C4">
            <w:pPr>
              <w:spacing w:line="360" w:lineRule="exact"/>
              <w:jc w:val="center"/>
              <w:rPr>
                <w:bCs/>
                <w:color w:val="000000"/>
              </w:rPr>
            </w:pPr>
            <w:r>
              <w:rPr>
                <w:rFonts w:ascii="Times New Roman" w:hAnsi="Times New Roman"/>
                <w:bCs/>
                <w:color w:val="000000"/>
              </w:rPr>
              <w:t>25</w:t>
            </w:r>
          </w:p>
        </w:tc>
        <w:tc>
          <w:tcPr>
            <w:tcW w:w="1128" w:type="dxa"/>
            <w:vAlign w:val="center"/>
          </w:tcPr>
          <w:p w:rsidR="00E075C4" w:rsidRDefault="00E075C4">
            <w:pPr>
              <w:spacing w:line="360" w:lineRule="exact"/>
              <w:jc w:val="center"/>
              <w:rPr>
                <w:bCs/>
                <w:color w:val="000000"/>
              </w:rPr>
            </w:pPr>
            <w:r>
              <w:rPr>
                <w:rFonts w:ascii="Times New Roman" w:hAnsi="Times New Roman"/>
                <w:bCs/>
                <w:color w:val="000000"/>
              </w:rPr>
              <w:t>50</w:t>
            </w:r>
          </w:p>
        </w:tc>
        <w:tc>
          <w:tcPr>
            <w:tcW w:w="1244" w:type="dxa"/>
            <w:vAlign w:val="center"/>
          </w:tcPr>
          <w:p w:rsidR="00E075C4" w:rsidRDefault="00E075C4">
            <w:pPr>
              <w:spacing w:line="360" w:lineRule="exact"/>
              <w:jc w:val="center"/>
              <w:rPr>
                <w:bCs/>
                <w:color w:val="000000"/>
              </w:rPr>
            </w:pPr>
            <w:r>
              <w:rPr>
                <w:rFonts w:ascii="Times New Roman" w:hAnsi="Times New Roman"/>
                <w:bCs/>
                <w:color w:val="000000"/>
              </w:rPr>
              <w:t>100</w:t>
            </w:r>
          </w:p>
        </w:tc>
      </w:tr>
    </w:tbl>
    <w:p w:rsidR="00E075C4" w:rsidRDefault="00E075C4">
      <w:pPr>
        <w:adjustRightInd w:val="0"/>
        <w:snapToGrid w:val="0"/>
        <w:spacing w:beforeLines="100" w:before="312"/>
        <w:jc w:val="left"/>
        <w:rPr>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2</w:t>
      </w:r>
      <w:r>
        <w:rPr>
          <w:rFonts w:ascii="Times New Roman" w:hAnsi="Times New Roman"/>
          <w:color w:val="000000"/>
          <w:kern w:val="0"/>
          <w:szCs w:val="21"/>
        </w:rPr>
        <w:t>）考核内容及评价标准</w:t>
      </w:r>
    </w:p>
    <w:p w:rsidR="00E075C4" w:rsidRDefault="00E075C4">
      <w:pPr>
        <w:adjustRightInd w:val="0"/>
        <w:snapToGrid w:val="0"/>
        <w:spacing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1 \* GB3 </w:instrText>
      </w:r>
      <w:r>
        <w:rPr>
          <w:bCs/>
          <w:color w:val="000000"/>
          <w:kern w:val="0"/>
          <w:szCs w:val="21"/>
        </w:rPr>
        <w:fldChar w:fldCharType="separate"/>
      </w:r>
      <w:r>
        <w:rPr>
          <w:rFonts w:ascii="宋体" w:hAnsi="宋体" w:cs="宋体" w:hint="eastAsia"/>
          <w:bCs/>
          <w:color w:val="000000"/>
          <w:kern w:val="0"/>
          <w:szCs w:val="21"/>
        </w:rPr>
        <w:t>①</w:t>
      </w:r>
      <w:r>
        <w:rPr>
          <w:bCs/>
          <w:color w:val="000000"/>
          <w:kern w:val="0"/>
          <w:szCs w:val="21"/>
        </w:rPr>
        <w:fldChar w:fldCharType="end"/>
      </w:r>
      <w:r>
        <w:rPr>
          <w:rFonts w:ascii="Times New Roman" w:hAnsi="Times New Roman"/>
          <w:bCs/>
          <w:color w:val="000000"/>
          <w:kern w:val="0"/>
          <w:szCs w:val="21"/>
        </w:rPr>
        <w:t xml:space="preserve"> </w:t>
      </w:r>
      <w:r>
        <w:rPr>
          <w:rFonts w:ascii="Times New Roman" w:hAnsi="Times New Roman"/>
          <w:bCs/>
          <w:color w:val="000000"/>
          <w:kern w:val="0"/>
          <w:szCs w:val="21"/>
        </w:rPr>
        <w:t>实</w:t>
      </w:r>
      <w:r>
        <w:rPr>
          <w:rFonts w:ascii="Times New Roman" w:hAnsi="Times New Roman"/>
          <w:color w:val="000000"/>
          <w:kern w:val="0"/>
          <w:szCs w:val="21"/>
        </w:rPr>
        <w:t>验成绩：占总成绩的</w:t>
      </w:r>
      <w:r>
        <w:rPr>
          <w:rFonts w:ascii="Times New Roman" w:hAnsi="Times New Roman"/>
          <w:color w:val="000000"/>
          <w:kern w:val="0"/>
          <w:szCs w:val="21"/>
        </w:rPr>
        <w:t>25%</w:t>
      </w:r>
      <w:r>
        <w:rPr>
          <w:rFonts w:ascii="Times New Roman" w:hAnsi="Times New Roman"/>
          <w:color w:val="000000"/>
          <w:kern w:val="0"/>
          <w:szCs w:val="21"/>
        </w:rPr>
        <w:t>。主要考核操作实验平台工具的能力、实际编程能力和代码调试能力、语言表达与沟通能力、实验报告撰写与文字表达能力。实验考核评价的依据包括实验报告、平时实验完成情况和实验考试三个部分</w:t>
      </w:r>
      <w:r>
        <w:rPr>
          <w:rFonts w:ascii="Times New Roman" w:hAnsi="Times New Roman"/>
          <w:color w:val="000000"/>
          <w:kern w:val="0"/>
          <w:szCs w:val="21"/>
        </w:rPr>
        <w:t>,</w:t>
      </w:r>
      <w:r>
        <w:rPr>
          <w:rFonts w:ascii="Times New Roman" w:hAnsi="Times New Roman"/>
          <w:color w:val="000000"/>
          <w:kern w:val="0"/>
          <w:szCs w:val="21"/>
        </w:rPr>
        <w:t>其中实验考试</w:t>
      </w:r>
      <w:r>
        <w:rPr>
          <w:rFonts w:ascii="Times New Roman" w:hAnsi="Times New Roman"/>
          <w:color w:val="000000"/>
          <w:kern w:val="0"/>
          <w:szCs w:val="21"/>
        </w:rPr>
        <w:t>30%</w:t>
      </w:r>
      <w:r>
        <w:rPr>
          <w:rFonts w:ascii="Times New Roman" w:hAnsi="Times New Roman"/>
          <w:color w:val="000000"/>
          <w:kern w:val="0"/>
          <w:szCs w:val="21"/>
        </w:rPr>
        <w:t>。实验考试时</w:t>
      </w:r>
      <w:r>
        <w:rPr>
          <w:rFonts w:ascii="Times New Roman" w:hAnsi="Times New Roman"/>
          <w:color w:val="000000"/>
          <w:kern w:val="0"/>
          <w:szCs w:val="21"/>
        </w:rPr>
        <w:t>,</w:t>
      </w:r>
      <w:r>
        <w:rPr>
          <w:rFonts w:ascii="Times New Roman" w:hAnsi="Times New Roman"/>
          <w:color w:val="000000"/>
          <w:kern w:val="0"/>
          <w:szCs w:val="21"/>
        </w:rPr>
        <w:t>教师会现场给出</w:t>
      </w:r>
      <w:r>
        <w:rPr>
          <w:rFonts w:ascii="Times New Roman" w:hAnsi="Times New Roman"/>
          <w:color w:val="000000"/>
          <w:kern w:val="0"/>
          <w:szCs w:val="21"/>
        </w:rPr>
        <w:t>5</w:t>
      </w:r>
      <w:r>
        <w:rPr>
          <w:rFonts w:ascii="Times New Roman" w:hAnsi="Times New Roman"/>
          <w:color w:val="000000"/>
          <w:kern w:val="0"/>
          <w:szCs w:val="21"/>
        </w:rPr>
        <w:t>道题目由学生选择并完成电子文档提交。教师根据学生完成的速度和正确度给出相应分数</w:t>
      </w:r>
      <w:r>
        <w:rPr>
          <w:rFonts w:ascii="Times New Roman" w:hAnsi="Times New Roman"/>
          <w:color w:val="000000"/>
          <w:kern w:val="0"/>
          <w:szCs w:val="21"/>
        </w:rPr>
        <w:t>:</w:t>
      </w:r>
      <w:r>
        <w:rPr>
          <w:rFonts w:ascii="Times New Roman" w:hAnsi="Times New Roman"/>
          <w:color w:val="000000"/>
          <w:kern w:val="0"/>
          <w:szCs w:val="21"/>
        </w:rPr>
        <w:t>正确完成全部题目者分数中等</w:t>
      </w:r>
      <w:r>
        <w:rPr>
          <w:rFonts w:ascii="Times New Roman" w:hAnsi="Times New Roman"/>
          <w:color w:val="000000"/>
          <w:kern w:val="0"/>
          <w:szCs w:val="21"/>
        </w:rPr>
        <w:t>,</w:t>
      </w:r>
      <w:r>
        <w:rPr>
          <w:rFonts w:ascii="Times New Roman" w:hAnsi="Times New Roman"/>
          <w:color w:val="000000"/>
          <w:kern w:val="0"/>
          <w:szCs w:val="21"/>
        </w:rPr>
        <w:t>速度快者分数高</w:t>
      </w:r>
      <w:r>
        <w:rPr>
          <w:rFonts w:ascii="Times New Roman" w:hAnsi="Times New Roman"/>
          <w:color w:val="000000"/>
          <w:kern w:val="0"/>
          <w:szCs w:val="21"/>
        </w:rPr>
        <w:t>,</w:t>
      </w:r>
      <w:r>
        <w:rPr>
          <w:rFonts w:ascii="Times New Roman" w:hAnsi="Times New Roman"/>
          <w:color w:val="000000"/>
          <w:kern w:val="0"/>
          <w:szCs w:val="21"/>
        </w:rPr>
        <w:t>速度慢者分数低</w:t>
      </w:r>
      <w:r>
        <w:rPr>
          <w:rFonts w:ascii="Times New Roman" w:hAnsi="Times New Roman"/>
          <w:color w:val="000000"/>
          <w:kern w:val="0"/>
          <w:szCs w:val="21"/>
        </w:rPr>
        <w:t>:</w:t>
      </w:r>
      <w:r>
        <w:rPr>
          <w:rFonts w:ascii="Times New Roman" w:hAnsi="Times New Roman"/>
          <w:color w:val="000000"/>
          <w:kern w:val="0"/>
          <w:szCs w:val="21"/>
        </w:rPr>
        <w:t>部分完成或未完成题目者降档或不及格。实验考核评分标准如表</w:t>
      </w:r>
      <w:r>
        <w:rPr>
          <w:rFonts w:ascii="Times New Roman" w:hAnsi="Times New Roman"/>
          <w:color w:val="000000"/>
          <w:kern w:val="0"/>
          <w:szCs w:val="21"/>
        </w:rPr>
        <w:t>7-2</w:t>
      </w:r>
      <w:r>
        <w:rPr>
          <w:rFonts w:ascii="Times New Roman" w:hAnsi="Times New Roman"/>
          <w:color w:val="000000"/>
          <w:kern w:val="0"/>
          <w:szCs w:val="21"/>
        </w:rPr>
        <w:t>所示。</w:t>
      </w:r>
    </w:p>
    <w:p w:rsidR="00E075C4" w:rsidRDefault="00E075C4">
      <w:pPr>
        <w:widowControl/>
        <w:spacing w:beforeLines="50" w:before="156" w:afterLines="50" w:after="156" w:line="360" w:lineRule="exact"/>
        <w:jc w:val="left"/>
        <w:rPr>
          <w:b/>
          <w:bCs/>
          <w:color w:val="000000"/>
          <w:kern w:val="0"/>
          <w:sz w:val="24"/>
          <w:lang w:bidi="ar"/>
        </w:rPr>
      </w:pPr>
      <w:r>
        <w:rPr>
          <w:rFonts w:ascii="Times New Roman" w:hAnsi="Times New Roman"/>
          <w:b/>
          <w:color w:val="000000"/>
          <w:sz w:val="24"/>
        </w:rPr>
        <w:t>八、课程质量评价和持续改进</w:t>
      </w:r>
    </w:p>
    <w:p w:rsidR="00E075C4" w:rsidRDefault="00E075C4">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E075C4" w:rsidRDefault="00E075C4">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、面向整体学生的课程目标达成评价：</w:t>
      </w:r>
    </w:p>
    <w:p w:rsidR="00E075C4" w:rsidRDefault="00E075C4">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某课程目标评价值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每个学生课程目标评价值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学生总人数</w:t>
      </w:r>
    </w:p>
    <w:p w:rsidR="00E075C4" w:rsidRDefault="00E075C4">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、针对学生个体的课程目标达成评价：</w:t>
      </w:r>
    </w:p>
    <w:p w:rsidR="00E075C4" w:rsidRDefault="00E075C4">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学生个体的课程目标评价值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w:t>
      </w:r>
      <w:r>
        <w:rPr>
          <w:rFonts w:ascii="Times New Roman" w:hAnsi="Times New Roman"/>
          <w:color w:val="000000"/>
          <w:kern w:val="0"/>
          <w:szCs w:val="21"/>
          <w:lang w:bidi="ar"/>
        </w:rPr>
        <w:t>∑</w:t>
      </w:r>
      <w:r>
        <w:rPr>
          <w:rFonts w:ascii="Times New Roman" w:hAnsi="Times New Roman"/>
          <w:color w:val="000000"/>
          <w:kern w:val="0"/>
          <w:szCs w:val="21"/>
          <w:lang w:bidi="ar"/>
        </w:rPr>
        <w:t>各考核环节所得分数</w:t>
      </w:r>
      <w:r>
        <w:rPr>
          <w:rFonts w:ascii="Times New Roman" w:hAnsi="Times New Roman"/>
          <w:color w:val="000000"/>
          <w:kern w:val="0"/>
          <w:szCs w:val="21"/>
          <w:lang w:bidi="ar"/>
        </w:rPr>
        <w:t>×</w:t>
      </w:r>
      <w:r>
        <w:rPr>
          <w:rFonts w:ascii="Times New Roman" w:hAnsi="Times New Roman"/>
          <w:color w:val="000000"/>
          <w:kern w:val="0"/>
          <w:szCs w:val="21"/>
          <w:lang w:bidi="ar"/>
        </w:rPr>
        <w:t>权重值）</w:t>
      </w:r>
      <w:r>
        <w:rPr>
          <w:rFonts w:ascii="Times New Roman" w:hAnsi="Times New Roman"/>
          <w:color w:val="000000"/>
          <w:kern w:val="0"/>
          <w:szCs w:val="21"/>
          <w:lang w:bidi="ar"/>
        </w:rPr>
        <w:t>/</w:t>
      </w:r>
      <w:r>
        <w:rPr>
          <w:rFonts w:ascii="Times New Roman" w:hAnsi="Times New Roman"/>
          <w:color w:val="000000"/>
          <w:kern w:val="0"/>
          <w:szCs w:val="21"/>
          <w:lang w:bidi="ar"/>
        </w:rPr>
        <w:t>课程目标总分值</w:t>
      </w:r>
    </w:p>
    <w:p w:rsidR="00E075C4" w:rsidRDefault="00E075C4">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E075C4" w:rsidRDefault="00E075C4">
      <w:pPr>
        <w:spacing w:beforeLines="50" w:before="156" w:afterLines="50" w:after="156" w:line="360" w:lineRule="exact"/>
        <w:ind w:right="420"/>
        <w:jc w:val="left"/>
        <w:rPr>
          <w:color w:val="000000"/>
          <w:kern w:val="0"/>
          <w:szCs w:val="21"/>
          <w:lang w:bidi="ar"/>
        </w:rPr>
      </w:pPr>
      <w:r>
        <w:rPr>
          <w:rFonts w:ascii="Times New Roman" w:hAnsi="Times New Roman"/>
          <w:b/>
          <w:color w:val="000000"/>
          <w:sz w:val="24"/>
        </w:rPr>
        <w:t>九、教材与主要参考资料</w:t>
      </w:r>
    </w:p>
    <w:p w:rsidR="00E075C4" w:rsidRDefault="00E075C4">
      <w:pPr>
        <w:spacing w:afterLines="50" w:after="156" w:line="360" w:lineRule="exact"/>
        <w:ind w:firstLineChars="100" w:firstLine="210"/>
        <w:rPr>
          <w:bCs/>
          <w:color w:val="000000"/>
        </w:rPr>
      </w:pPr>
      <w:r>
        <w:rPr>
          <w:rFonts w:ascii="Times New Roman" w:hAnsi="Times New Roman"/>
          <w:b/>
          <w:bCs/>
          <w:color w:val="000000"/>
        </w:rPr>
        <w:t>1.</w:t>
      </w:r>
      <w:r>
        <w:rPr>
          <w:rFonts w:ascii="Times New Roman" w:hAnsi="Times New Roman"/>
          <w:b/>
          <w:bCs/>
          <w:color w:val="000000"/>
        </w:rPr>
        <w:t>教材</w:t>
      </w:r>
      <w:r>
        <w:rPr>
          <w:rFonts w:ascii="Times New Roman" w:hAnsi="Times New Roman" w:hint="eastAsia"/>
          <w:b/>
          <w:bCs/>
          <w:color w:val="000000"/>
        </w:rPr>
        <w:t>：</w:t>
      </w:r>
      <w:r>
        <w:rPr>
          <w:rFonts w:ascii="Times New Roman" w:hAnsi="Times New Roman" w:hint="eastAsia"/>
          <w:bCs/>
          <w:color w:val="000000"/>
        </w:rPr>
        <w:t>王向辉，</w:t>
      </w:r>
      <w:r>
        <w:rPr>
          <w:rFonts w:ascii="Times New Roman" w:hAnsi="Times New Roman" w:hint="eastAsia"/>
          <w:bCs/>
          <w:color w:val="000000"/>
        </w:rPr>
        <w:t>Android</w:t>
      </w:r>
      <w:r>
        <w:rPr>
          <w:rFonts w:ascii="Times New Roman" w:hAnsi="Times New Roman" w:hint="eastAsia"/>
          <w:bCs/>
          <w:color w:val="000000"/>
        </w:rPr>
        <w:t>应用程序开发</w:t>
      </w:r>
      <w:r>
        <w:rPr>
          <w:rFonts w:ascii="Times New Roman" w:hAnsi="Times New Roman"/>
          <w:bCs/>
          <w:color w:val="000000"/>
        </w:rPr>
        <w:t>(</w:t>
      </w:r>
      <w:r>
        <w:rPr>
          <w:rFonts w:ascii="Times New Roman" w:hAnsi="Times New Roman"/>
          <w:bCs/>
          <w:color w:val="000000"/>
        </w:rPr>
        <w:t>第</w:t>
      </w:r>
      <w:r>
        <w:rPr>
          <w:rFonts w:ascii="Times New Roman" w:hAnsi="Times New Roman" w:hint="eastAsia"/>
          <w:bCs/>
          <w:color w:val="000000"/>
        </w:rPr>
        <w:t>3</w:t>
      </w:r>
      <w:r>
        <w:rPr>
          <w:rFonts w:ascii="Times New Roman" w:hAnsi="Times New Roman"/>
          <w:bCs/>
          <w:color w:val="000000"/>
        </w:rPr>
        <w:t>版</w:t>
      </w:r>
      <w:r>
        <w:rPr>
          <w:rFonts w:ascii="Times New Roman" w:hAnsi="Times New Roman"/>
          <w:bCs/>
          <w:color w:val="000000"/>
        </w:rPr>
        <w:t>)</w:t>
      </w:r>
      <w:r>
        <w:rPr>
          <w:rFonts w:ascii="Times New Roman" w:hAnsi="Times New Roman"/>
          <w:bCs/>
          <w:color w:val="000000"/>
        </w:rPr>
        <w:t>，</w:t>
      </w:r>
      <w:r>
        <w:rPr>
          <w:rFonts w:ascii="Times New Roman" w:hAnsi="Times New Roman" w:hint="eastAsia"/>
          <w:bCs/>
          <w:color w:val="000000"/>
        </w:rPr>
        <w:t>清华大学</w:t>
      </w:r>
      <w:r>
        <w:rPr>
          <w:rFonts w:ascii="Times New Roman" w:hAnsi="Times New Roman"/>
          <w:bCs/>
          <w:color w:val="000000"/>
        </w:rPr>
        <w:t>出版社，</w:t>
      </w:r>
      <w:r>
        <w:rPr>
          <w:rFonts w:ascii="Times New Roman" w:hAnsi="Times New Roman"/>
          <w:bCs/>
          <w:color w:val="000000"/>
        </w:rPr>
        <w:t>202</w:t>
      </w:r>
      <w:r>
        <w:rPr>
          <w:rFonts w:ascii="Times New Roman" w:hAnsi="Times New Roman" w:hint="eastAsia"/>
          <w:bCs/>
          <w:color w:val="000000"/>
        </w:rPr>
        <w:t>2</w:t>
      </w:r>
      <w:r>
        <w:rPr>
          <w:rFonts w:ascii="Times New Roman" w:hAnsi="Times New Roman"/>
          <w:bCs/>
          <w:color w:val="000000"/>
        </w:rPr>
        <w:t>年</w:t>
      </w:r>
      <w:r>
        <w:rPr>
          <w:rFonts w:ascii="Times New Roman" w:hAnsi="Times New Roman" w:hint="eastAsia"/>
          <w:bCs/>
          <w:color w:val="000000"/>
        </w:rPr>
        <w:t>1</w:t>
      </w:r>
      <w:r>
        <w:rPr>
          <w:rFonts w:ascii="Times New Roman" w:hAnsi="Times New Roman"/>
          <w:bCs/>
          <w:color w:val="000000"/>
        </w:rPr>
        <w:t>月</w:t>
      </w:r>
      <w:r>
        <w:rPr>
          <w:rFonts w:ascii="Times New Roman" w:hAnsi="Times New Roman" w:hint="eastAsia"/>
          <w:bCs/>
          <w:color w:val="000000"/>
        </w:rPr>
        <w:t>。</w:t>
      </w:r>
    </w:p>
    <w:p w:rsidR="00E075C4" w:rsidRDefault="00E075C4">
      <w:pPr>
        <w:spacing w:afterLines="50" w:after="156" w:line="360" w:lineRule="exact"/>
        <w:ind w:firstLineChars="100" w:firstLine="210"/>
        <w:rPr>
          <w:bCs/>
          <w:color w:val="000000"/>
        </w:rPr>
      </w:pPr>
      <w:r>
        <w:rPr>
          <w:rFonts w:ascii="Times New Roman" w:hAnsi="Times New Roman"/>
          <w:b/>
          <w:color w:val="000000"/>
        </w:rPr>
        <w:t>2.</w:t>
      </w:r>
      <w:r>
        <w:rPr>
          <w:rFonts w:ascii="Times New Roman" w:hAnsi="Times New Roman"/>
          <w:b/>
          <w:color w:val="000000"/>
        </w:rPr>
        <w:t>教学参考书目：</w:t>
      </w:r>
    </w:p>
    <w:p w:rsidR="00E075C4" w:rsidRDefault="00E075C4">
      <w:pPr>
        <w:widowControl/>
        <w:shd w:val="clear" w:color="auto" w:fill="FFFFFF"/>
        <w:spacing w:after="75" w:line="330" w:lineRule="atLeast"/>
        <w:ind w:firstLine="211"/>
        <w:jc w:val="left"/>
        <w:rPr>
          <w:bCs/>
          <w:color w:val="000000"/>
        </w:rPr>
      </w:pPr>
      <w:r>
        <w:rPr>
          <w:rFonts w:ascii="Times New Roman" w:hAnsi="Times New Roman"/>
          <w:bCs/>
          <w:color w:val="000000"/>
        </w:rPr>
        <w:t>[1]</w:t>
      </w:r>
      <w:r>
        <w:rPr>
          <w:rFonts w:ascii="Times New Roman" w:hAnsi="Times New Roman"/>
        </w:rPr>
        <w:t xml:space="preserve"> </w:t>
      </w:r>
      <w:r>
        <w:rPr>
          <w:rFonts w:ascii="Times New Roman" w:hAnsi="Times New Roman" w:hint="eastAsia"/>
          <w:bCs/>
          <w:color w:val="000000"/>
        </w:rPr>
        <w:t>王东华，</w:t>
      </w:r>
      <w:r>
        <w:rPr>
          <w:rFonts w:ascii="Times New Roman" w:hAnsi="Times New Roman" w:hint="eastAsia"/>
          <w:bCs/>
          <w:color w:val="000000"/>
        </w:rPr>
        <w:t>Android</w:t>
      </w:r>
      <w:r>
        <w:rPr>
          <w:rFonts w:ascii="Times New Roman" w:hAnsi="Times New Roman" w:hint="eastAsia"/>
          <w:bCs/>
          <w:color w:val="000000"/>
        </w:rPr>
        <w:t>开发实例大全</w:t>
      </w:r>
      <w:r>
        <w:rPr>
          <w:rFonts w:ascii="Times New Roman" w:hAnsi="Times New Roman"/>
          <w:bCs/>
          <w:color w:val="000000"/>
        </w:rPr>
        <w:t>，</w:t>
      </w:r>
      <w:r>
        <w:rPr>
          <w:rFonts w:ascii="Times New Roman" w:hAnsi="Times New Roman" w:hint="eastAsia"/>
          <w:bCs/>
          <w:color w:val="000000"/>
        </w:rPr>
        <w:t>电子工业出版社。</w:t>
      </w:r>
    </w:p>
    <w:p w:rsidR="00E075C4" w:rsidRDefault="00E075C4">
      <w:pPr>
        <w:widowControl/>
        <w:shd w:val="clear" w:color="auto" w:fill="FFFFFF"/>
        <w:spacing w:after="75" w:line="330" w:lineRule="atLeast"/>
        <w:ind w:firstLine="211"/>
        <w:jc w:val="left"/>
        <w:rPr>
          <w:bCs/>
          <w:color w:val="000000"/>
        </w:rPr>
      </w:pPr>
      <w:r>
        <w:rPr>
          <w:rFonts w:ascii="Times New Roman" w:hAnsi="Times New Roman"/>
          <w:bCs/>
          <w:color w:val="000000"/>
        </w:rPr>
        <w:t xml:space="preserve">[2] </w:t>
      </w:r>
      <w:r>
        <w:rPr>
          <w:rFonts w:ascii="Times New Roman" w:hAnsi="Times New Roman" w:hint="eastAsia"/>
          <w:bCs/>
          <w:color w:val="000000"/>
        </w:rPr>
        <w:t>郭霖，第一行代码。</w:t>
      </w:r>
    </w:p>
    <w:p w:rsidR="00E075C4" w:rsidRDefault="00E075C4">
      <w:pPr>
        <w:widowControl/>
        <w:spacing w:beforeLines="50" w:before="156" w:afterLines="50" w:after="156" w:line="360" w:lineRule="exact"/>
        <w:jc w:val="left"/>
        <w:rPr>
          <w:b/>
          <w:bCs/>
          <w:color w:val="000000"/>
          <w:kern w:val="0"/>
          <w:sz w:val="24"/>
          <w:lang w:bidi="ar"/>
        </w:rPr>
      </w:pPr>
      <w:r>
        <w:rPr>
          <w:rFonts w:ascii="Times New Roman" w:hAnsi="Times New Roman"/>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075C4">
        <w:trPr>
          <w:trHeight w:val="433"/>
          <w:jc w:val="center"/>
        </w:trPr>
        <w:tc>
          <w:tcPr>
            <w:tcW w:w="2835" w:type="dxa"/>
            <w:shd w:val="clear" w:color="auto" w:fill="auto"/>
            <w:vAlign w:val="center"/>
          </w:tcPr>
          <w:p w:rsidR="00E075C4" w:rsidRDefault="00E075C4">
            <w:pPr>
              <w:adjustRightInd w:val="0"/>
              <w:snapToGrid w:val="0"/>
              <w:jc w:val="center"/>
              <w:rPr>
                <w:bCs/>
                <w:color w:val="000000"/>
                <w:kern w:val="0"/>
                <w:sz w:val="18"/>
                <w:szCs w:val="18"/>
              </w:rPr>
            </w:pPr>
            <w:r>
              <w:rPr>
                <w:rFonts w:ascii="Times New Roman" w:hAnsi="Times New Roman"/>
                <w:bCs/>
                <w:color w:val="000000"/>
                <w:kern w:val="0"/>
                <w:sz w:val="18"/>
                <w:szCs w:val="18"/>
              </w:rPr>
              <w:t>姓名</w:t>
            </w:r>
          </w:p>
        </w:tc>
        <w:tc>
          <w:tcPr>
            <w:tcW w:w="2835" w:type="dxa"/>
            <w:shd w:val="clear" w:color="auto" w:fill="auto"/>
            <w:vAlign w:val="center"/>
          </w:tcPr>
          <w:p w:rsidR="00E075C4" w:rsidRDefault="00E075C4">
            <w:pPr>
              <w:adjustRightInd w:val="0"/>
              <w:snapToGrid w:val="0"/>
              <w:jc w:val="center"/>
              <w:rPr>
                <w:bCs/>
                <w:color w:val="000000"/>
                <w:kern w:val="0"/>
                <w:sz w:val="18"/>
                <w:szCs w:val="18"/>
              </w:rPr>
            </w:pPr>
            <w:r>
              <w:rPr>
                <w:rFonts w:ascii="Times New Roman" w:hAnsi="Times New Roman"/>
                <w:bCs/>
                <w:color w:val="000000"/>
                <w:kern w:val="0"/>
                <w:sz w:val="18"/>
                <w:szCs w:val="18"/>
              </w:rPr>
              <w:t>职称</w:t>
            </w:r>
          </w:p>
        </w:tc>
        <w:tc>
          <w:tcPr>
            <w:tcW w:w="2835" w:type="dxa"/>
            <w:shd w:val="clear" w:color="auto" w:fill="auto"/>
            <w:vAlign w:val="center"/>
          </w:tcPr>
          <w:p w:rsidR="00E075C4" w:rsidRDefault="00E075C4">
            <w:pPr>
              <w:adjustRightInd w:val="0"/>
              <w:snapToGrid w:val="0"/>
              <w:jc w:val="center"/>
              <w:rPr>
                <w:bCs/>
                <w:color w:val="000000"/>
                <w:kern w:val="0"/>
                <w:sz w:val="18"/>
                <w:szCs w:val="18"/>
              </w:rPr>
            </w:pPr>
            <w:r>
              <w:rPr>
                <w:rFonts w:ascii="Times New Roman" w:hAnsi="Times New Roman"/>
                <w:bCs/>
                <w:color w:val="000000"/>
                <w:kern w:val="0"/>
                <w:sz w:val="18"/>
                <w:szCs w:val="18"/>
              </w:rPr>
              <w:t>承担的教学工作</w:t>
            </w:r>
          </w:p>
        </w:tc>
      </w:tr>
      <w:tr w:rsidR="00E075C4">
        <w:trPr>
          <w:trHeight w:val="409"/>
          <w:jc w:val="center"/>
        </w:trPr>
        <w:tc>
          <w:tcPr>
            <w:tcW w:w="2835" w:type="dxa"/>
            <w:shd w:val="clear" w:color="auto" w:fill="auto"/>
            <w:vAlign w:val="center"/>
          </w:tcPr>
          <w:p w:rsidR="00E075C4" w:rsidRDefault="00E075C4">
            <w:pPr>
              <w:snapToGrid w:val="0"/>
              <w:jc w:val="center"/>
              <w:rPr>
                <w:color w:val="000000"/>
                <w:kern w:val="0"/>
                <w:sz w:val="18"/>
              </w:rPr>
            </w:pPr>
            <w:r>
              <w:rPr>
                <w:rFonts w:ascii="Times New Roman" w:hAnsi="Times New Roman" w:hint="eastAsia"/>
                <w:color w:val="000000"/>
                <w:kern w:val="0"/>
                <w:sz w:val="18"/>
              </w:rPr>
              <w:t>胡千红</w:t>
            </w:r>
          </w:p>
        </w:tc>
        <w:tc>
          <w:tcPr>
            <w:tcW w:w="2835" w:type="dxa"/>
            <w:shd w:val="clear" w:color="auto" w:fill="auto"/>
            <w:vAlign w:val="center"/>
          </w:tcPr>
          <w:p w:rsidR="00E075C4" w:rsidRDefault="00E075C4">
            <w:pPr>
              <w:adjustRightInd w:val="0"/>
              <w:snapToGrid w:val="0"/>
              <w:jc w:val="center"/>
              <w:rPr>
                <w:color w:val="000000"/>
                <w:kern w:val="0"/>
                <w:sz w:val="18"/>
              </w:rPr>
            </w:pPr>
            <w:r>
              <w:rPr>
                <w:rFonts w:ascii="Times New Roman" w:hAnsi="Times New Roman" w:hint="eastAsia"/>
                <w:color w:val="000000"/>
                <w:kern w:val="0"/>
                <w:sz w:val="18"/>
              </w:rPr>
              <w:t>无</w:t>
            </w:r>
          </w:p>
        </w:tc>
        <w:tc>
          <w:tcPr>
            <w:tcW w:w="2835" w:type="dxa"/>
            <w:shd w:val="clear" w:color="auto" w:fill="auto"/>
            <w:vAlign w:val="center"/>
          </w:tcPr>
          <w:p w:rsidR="00E075C4" w:rsidRDefault="00E075C4">
            <w:pPr>
              <w:adjustRightInd w:val="0"/>
              <w:snapToGrid w:val="0"/>
              <w:jc w:val="center"/>
              <w:rPr>
                <w:color w:val="000000"/>
                <w:kern w:val="0"/>
                <w:sz w:val="18"/>
              </w:rPr>
            </w:pPr>
            <w:r>
              <w:rPr>
                <w:rFonts w:ascii="Times New Roman" w:hAnsi="Times New Roman"/>
                <w:color w:val="000000"/>
                <w:kern w:val="0"/>
                <w:sz w:val="18"/>
              </w:rPr>
              <w:t>承担理论课、实践教学任务</w:t>
            </w:r>
          </w:p>
        </w:tc>
      </w:tr>
    </w:tbl>
    <w:p w:rsidR="00E075C4" w:rsidRDefault="00E075C4">
      <w:pPr>
        <w:spacing w:line="360" w:lineRule="exact"/>
        <w:ind w:right="420" w:firstLineChars="1400" w:firstLine="3360"/>
        <w:rPr>
          <w:rFonts w:ascii="宋体" w:hAnsi="宋体" w:cs="宋体"/>
          <w:sz w:val="24"/>
        </w:rPr>
      </w:pPr>
    </w:p>
    <w:p w:rsidR="00E075C4" w:rsidRDefault="00E075C4">
      <w:pPr>
        <w:spacing w:line="360" w:lineRule="exact"/>
        <w:ind w:right="420" w:firstLineChars="1400" w:firstLine="3360"/>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胡千红</w:t>
      </w:r>
      <w:r>
        <w:rPr>
          <w:rFonts w:ascii="宋体" w:eastAsia="宋体" w:hAnsi="宋体" w:cs="宋体"/>
          <w:sz w:val="24"/>
          <w:szCs w:val="24"/>
        </w:rPr>
        <w:t>     </w:t>
      </w: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何青</w:t>
      </w:r>
      <w:r>
        <w:rPr>
          <w:rFonts w:ascii="宋体" w:eastAsia="宋体" w:hAnsi="宋体" w:cs="宋体"/>
          <w:sz w:val="24"/>
          <w:szCs w:val="24"/>
        </w:rPr>
        <w:t>       </w:t>
      </w: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E075C4" w:rsidRDefault="00E075C4">
      <w:pPr>
        <w:spacing w:line="360" w:lineRule="exact"/>
        <w:ind w:leftChars="1596" w:left="3352" w:right="420"/>
        <w:jc w:val="left"/>
        <w:rPr>
          <w:rFonts w:ascii="宋体" w:hAnsi="宋体" w:cs="宋体"/>
          <w:sz w:val="24"/>
        </w:rPr>
      </w:pP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E075C4" w:rsidRDefault="00E075C4">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E075C4" w:rsidRDefault="00E075C4">
      <w:pPr>
        <w:spacing w:line="360" w:lineRule="exact"/>
        <w:ind w:right="420" w:firstLineChars="1400" w:firstLine="3360"/>
        <w:jc w:val="left"/>
        <w:rPr>
          <w:rFonts w:ascii="宋体" w:hAnsi="宋体" w:cs="宋体"/>
          <w:sz w:val="24"/>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E075C4" w:rsidRDefault="00E075C4">
      <w:pPr>
        <w:spacing w:line="360" w:lineRule="exact"/>
        <w:ind w:right="420"/>
        <w:jc w:val="left"/>
        <w:rPr>
          <w:rFonts w:ascii="宋体" w:hAnsi="宋体" w:cs="宋体"/>
          <w:sz w:val="24"/>
        </w:rPr>
      </w:pPr>
    </w:p>
    <w:p w:rsidR="00E075C4" w:rsidRDefault="00E075C4">
      <w:pPr>
        <w:spacing w:line="360" w:lineRule="exact"/>
        <w:ind w:right="420"/>
        <w:jc w:val="left"/>
        <w:rPr>
          <w:rFonts w:ascii="宋体" w:hAnsi="宋体" w:cs="宋体"/>
          <w:sz w:val="24"/>
        </w:rPr>
      </w:pPr>
    </w:p>
    <w:p w:rsidR="00E075C4" w:rsidRDefault="00E075C4" w:rsidP="0073267A">
      <w:pPr>
        <w:sectPr w:rsidR="00E075C4" w:rsidSect="0073267A">
          <w:type w:val="continuous"/>
          <w:pgSz w:w="11906" w:h="16838"/>
          <w:pgMar w:top="1440" w:right="1800" w:bottom="1440" w:left="1800" w:header="851" w:footer="992" w:gutter="0"/>
          <w:cols w:space="425"/>
          <w:docGrid w:type="lines" w:linePitch="312"/>
        </w:sectPr>
      </w:pPr>
    </w:p>
    <w:p w:rsidR="008B2886" w:rsidRDefault="008B2886"/>
    <w:sectPr w:rsidR="008B2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Gothic UI Light">
    <w:panose1 w:val="020B0300000000000000"/>
    <w:charset w:val="80"/>
    <w:family w:val="swiss"/>
    <w:pitch w:val="variable"/>
    <w:sig w:usb0="E00002FF" w:usb1="2AC7FDFF" w:usb2="00000016" w:usb3="00000000" w:csb0="0002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C4"/>
    <w:rsid w:val="008B2886"/>
    <w:rsid w:val="00E0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AC1F5D-8DA9-4033-B0BF-6313700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075C4"/>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E075C4"/>
    <w:rPr>
      <w:rFonts w:ascii="黑体" w:eastAsia="黑体" w:hAnsi="黑体" w:cs="黑体"/>
      <w:b/>
      <w:sz w:val="32"/>
      <w:szCs w:val="24"/>
    </w:rPr>
  </w:style>
  <w:style w:type="paragraph" w:customStyle="1" w:styleId="11">
    <w:name w:val="表格1"/>
    <w:basedOn w:val="a"/>
    <w:next w:val="a"/>
    <w:qFormat/>
    <w:rsid w:val="00E075C4"/>
    <w:pPr>
      <w:jc w:val="center"/>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