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AE" w:rsidRDefault="00E846AE" w:rsidP="00E846AE">
      <w:pPr>
        <w:spacing w:afterLines="50" w:after="156"/>
        <w:rPr>
          <w:b/>
          <w:color w:val="000000" w:themeColor="text1"/>
        </w:rPr>
      </w:pPr>
      <w:bookmarkStart w:id="0" w:name="_GoBack"/>
      <w:r>
        <w:rPr>
          <w:rFonts w:hint="eastAsia"/>
          <w:b/>
          <w:color w:val="000000" w:themeColor="text1"/>
        </w:rPr>
        <w:t>附表</w:t>
      </w:r>
      <w:r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辅修专业及辅修学士学位课程设置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48"/>
        <w:gridCol w:w="2211"/>
        <w:gridCol w:w="851"/>
        <w:gridCol w:w="567"/>
        <w:gridCol w:w="709"/>
        <w:gridCol w:w="567"/>
        <w:gridCol w:w="567"/>
        <w:gridCol w:w="850"/>
        <w:gridCol w:w="781"/>
      </w:tblGrid>
      <w:tr w:rsidR="00E846AE" w:rsidTr="00447E3F">
        <w:trPr>
          <w:cantSplit/>
          <w:trHeight w:val="567"/>
          <w:tblHeader/>
          <w:jc w:val="center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bookmarkEnd w:id="0"/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课程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类别</w:t>
            </w:r>
          </w:p>
        </w:tc>
        <w:tc>
          <w:tcPr>
            <w:tcW w:w="1648" w:type="dxa"/>
            <w:vMerge w:val="restart"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课程编号</w:t>
            </w:r>
          </w:p>
        </w:tc>
        <w:tc>
          <w:tcPr>
            <w:tcW w:w="2211" w:type="dxa"/>
            <w:vMerge w:val="restart"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课程名称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总学时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学时分配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学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分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考核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方式</w:t>
            </w:r>
          </w:p>
        </w:tc>
        <w:tc>
          <w:tcPr>
            <w:tcW w:w="781" w:type="dxa"/>
            <w:vMerge w:val="restart"/>
            <w:shd w:val="clear" w:color="auto" w:fill="D9D9D9" w:themeFill="background1" w:themeFillShade="D9"/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开课学期</w:t>
            </w:r>
          </w:p>
        </w:tc>
      </w:tr>
      <w:tr w:rsidR="00E846AE" w:rsidTr="00447E3F">
        <w:trPr>
          <w:cantSplit/>
          <w:trHeight w:val="604"/>
          <w:tblHeader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b/>
                <w:color w:val="000000" w:themeColor="text1"/>
              </w:rPr>
            </w:pPr>
          </w:p>
        </w:tc>
        <w:tc>
          <w:tcPr>
            <w:tcW w:w="1648" w:type="dxa"/>
            <w:vMerge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b/>
                <w:color w:val="000000" w:themeColor="text1"/>
              </w:rPr>
            </w:pPr>
          </w:p>
        </w:tc>
        <w:tc>
          <w:tcPr>
            <w:tcW w:w="2211" w:type="dxa"/>
            <w:vMerge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17" w:type="dxa"/>
              <w:right w:w="17" w:type="dxa"/>
            </w:tcMar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理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论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17" w:type="dxa"/>
              <w:right w:w="17" w:type="dxa"/>
            </w:tcMar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实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rFonts w:hint="eastAsia"/>
                <w:b/>
                <w:color w:val="000000" w:themeColor="text1"/>
              </w:rPr>
              <w:t>践</w:t>
            </w:r>
            <w:proofErr w:type="gramEnd"/>
            <w:r>
              <w:rPr>
                <w:rFonts w:hint="eastAsia"/>
                <w:b/>
                <w:color w:val="000000" w:themeColor="text1"/>
              </w:rPr>
              <w:t>（验</w:t>
            </w:r>
            <w:r>
              <w:rPr>
                <w:b/>
                <w:color w:val="000000" w:themeColor="text1"/>
              </w:rPr>
              <w:t>）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周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学</w:t>
            </w:r>
          </w:p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时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b/>
                <w:color w:val="000000" w:themeColor="text1"/>
              </w:rPr>
            </w:pPr>
          </w:p>
        </w:tc>
        <w:tc>
          <w:tcPr>
            <w:tcW w:w="781" w:type="dxa"/>
            <w:vMerge/>
            <w:shd w:val="clear" w:color="auto" w:fill="D9D9D9" w:themeFill="background1" w:themeFillShade="D9"/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textDirection w:val="tbRlV"/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  <w:spacing w:val="20"/>
              </w:rPr>
            </w:pPr>
            <w:r>
              <w:rPr>
                <w:rFonts w:hint="eastAsia"/>
                <w:b/>
                <w:color w:val="000000" w:themeColor="text1"/>
                <w:spacing w:val="20"/>
              </w:rPr>
              <w:t>辅修专业课程（辅修</w:t>
            </w:r>
            <w:r>
              <w:rPr>
                <w:rFonts w:hint="eastAsia"/>
                <w:b/>
                <w:color w:val="000000" w:themeColor="text1"/>
                <w:spacing w:val="20"/>
              </w:rPr>
              <w:t>51</w:t>
            </w:r>
            <w:r>
              <w:rPr>
                <w:rFonts w:hint="eastAsia"/>
                <w:b/>
                <w:color w:val="000000" w:themeColor="text1"/>
                <w:spacing w:val="20"/>
              </w:rPr>
              <w:t>学分）</w:t>
            </w:r>
          </w:p>
        </w:tc>
        <w:tc>
          <w:tcPr>
            <w:tcW w:w="1648" w:type="dxa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2211" w:type="dxa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线性代数</w:t>
            </w:r>
          </w:p>
        </w:tc>
        <w:tc>
          <w:tcPr>
            <w:tcW w:w="851" w:type="dxa"/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781" w:type="dxa"/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概率论与数理统计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工程制图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自动化技术概论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2，4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2,3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C++</w:t>
            </w: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现代电气控制技术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自动化专业英语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7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金工实习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认识实习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语</w:t>
            </w: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言课程设计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电子工艺实习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虚拟仿真实习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电子设计制作</w:t>
            </w: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电气控制设计及生产</w:t>
            </w:r>
          </w:p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安装实习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电气</w:t>
            </w: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CAD</w:t>
            </w: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工程设计实习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 xml:space="preserve">7 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合</w:t>
            </w:r>
            <w:r>
              <w:rPr>
                <w:rFonts w:hint="eastAsia"/>
                <w:b/>
                <w:color w:val="000000" w:themeColor="text1"/>
              </w:rPr>
              <w:t xml:space="preserve">   </w:t>
            </w:r>
            <w:r>
              <w:rPr>
                <w:rFonts w:hint="eastAsia"/>
                <w:b/>
                <w:color w:val="000000" w:themeColor="text1"/>
              </w:rPr>
              <w:t>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textDirection w:val="tbRlV"/>
            <w:vAlign w:val="center"/>
          </w:tcPr>
          <w:p w:rsidR="00E846AE" w:rsidRDefault="00E846AE" w:rsidP="00447E3F">
            <w:pPr>
              <w:ind w:left="113" w:right="113"/>
              <w:jc w:val="center"/>
              <w:rPr>
                <w:b/>
                <w:color w:val="000000" w:themeColor="text1"/>
                <w:spacing w:val="20"/>
              </w:rPr>
            </w:pPr>
            <w:r>
              <w:rPr>
                <w:rFonts w:hint="eastAsia"/>
                <w:b/>
                <w:color w:val="000000" w:themeColor="text1"/>
                <w:spacing w:val="20"/>
              </w:rPr>
              <w:lastRenderedPageBreak/>
              <w:t>辅修学士学位课程（辅修</w:t>
            </w:r>
            <w:r>
              <w:rPr>
                <w:rFonts w:hint="eastAsia"/>
                <w:b/>
                <w:color w:val="000000" w:themeColor="text1"/>
                <w:spacing w:val="20"/>
              </w:rPr>
              <w:t>61</w:t>
            </w:r>
            <w:r>
              <w:rPr>
                <w:rFonts w:hint="eastAsia"/>
                <w:b/>
                <w:color w:val="000000" w:themeColor="text1"/>
                <w:spacing w:val="20"/>
              </w:rPr>
              <w:t>学分）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22000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计算机基础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textDirection w:val="tbRlV"/>
            <w:vAlign w:val="center"/>
          </w:tcPr>
          <w:p w:rsidR="00E846AE" w:rsidRDefault="00E846AE" w:rsidP="00447E3F">
            <w:pPr>
              <w:ind w:left="113" w:right="113"/>
              <w:jc w:val="center"/>
              <w:rPr>
                <w:b/>
                <w:color w:val="000000" w:themeColor="text1"/>
                <w:spacing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电机及拖动基础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10"/>
                <w:sz w:val="18"/>
                <w:szCs w:val="18"/>
              </w:rPr>
              <w:t>单片机原理与应用技术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51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检测与传感技术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09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423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22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自动控制原理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381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37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机器人技术基础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2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:lang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运动控制系统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23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计算机控制系统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23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嵌入式系统及应用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339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人工智能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E846AE" w:rsidTr="00447E3F">
        <w:trPr>
          <w:cantSplit/>
          <w:trHeight w:val="366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工厂供电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现代控制理论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395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EDA</w:t>
            </w: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E846AE" w:rsidTr="00447E3F">
        <w:trPr>
          <w:cantSplit/>
          <w:trHeight w:val="367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模式识别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leftChars="-56" w:left="-17" w:rightChars="-52" w:right="-109" w:hangingChars="56" w:hanging="10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08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过程控制系统及应用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考试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08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自动化专业课程设计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E846AE" w:rsidTr="00447E3F">
        <w:trPr>
          <w:cantSplit/>
          <w:trHeight w:val="482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电气控制设计及生产</w:t>
            </w:r>
          </w:p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安装实习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846AE" w:rsidTr="00447E3F">
        <w:trPr>
          <w:cantSplit/>
          <w:trHeight w:val="423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现代电气控制应用实习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09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22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104</w:t>
            </w:r>
            <w:r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嵌入式系统开发制作实习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E846AE" w:rsidTr="00447E3F">
        <w:trPr>
          <w:cantSplit/>
          <w:trHeight w:val="409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毕业论文（设计）与答辩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E846AE" w:rsidTr="00447E3F">
        <w:trPr>
          <w:cantSplit/>
          <w:trHeight w:val="423"/>
          <w:jc w:val="center"/>
        </w:trPr>
        <w:tc>
          <w:tcPr>
            <w:tcW w:w="660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rPr>
                <w:color w:val="000000" w:themeColor="text1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ind w:hanging="54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合</w:t>
            </w:r>
            <w:r>
              <w:rPr>
                <w:rFonts w:hint="eastAsia"/>
                <w:b/>
                <w:color w:val="000000" w:themeColor="text1"/>
              </w:rPr>
              <w:t xml:space="preserve">   </w:t>
            </w:r>
            <w:r>
              <w:rPr>
                <w:rFonts w:hint="eastAsia"/>
                <w:b/>
                <w:color w:val="000000" w:themeColor="text1"/>
              </w:rPr>
              <w:t>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AE" w:rsidRDefault="00E846AE" w:rsidP="00447E3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AE3074" w:rsidRDefault="00E846AE"/>
    <w:sectPr w:rsidR="00AE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E"/>
    <w:rsid w:val="00B5032C"/>
    <w:rsid w:val="00E2033E"/>
    <w:rsid w:val="00E846AE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E8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846A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E8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846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微软中国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彭星源</dc:creator>
  <cp:lastModifiedBy>彭星源</cp:lastModifiedBy>
  <cp:revision>1</cp:revision>
  <dcterms:created xsi:type="dcterms:W3CDTF">2023-07-31T02:46:00Z</dcterms:created>
  <dcterms:modified xsi:type="dcterms:W3CDTF">2023-07-31T02:46:00Z</dcterms:modified>
</cp:coreProperties>
</file>